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6E6B" w14:textId="77777777" w:rsidR="003B62B6" w:rsidRDefault="003B62B6" w:rsidP="0082580A">
      <w:pPr>
        <w:pStyle w:val="Title"/>
        <w:jc w:val="left"/>
        <w:rPr>
          <w:sz w:val="24"/>
        </w:rPr>
      </w:pPr>
    </w:p>
    <w:p w14:paraId="530BA887" w14:textId="77777777" w:rsidR="00E249C9" w:rsidRDefault="00E249C9">
      <w:pPr>
        <w:pStyle w:val="Title"/>
        <w:rPr>
          <w:sz w:val="24"/>
        </w:rPr>
      </w:pPr>
    </w:p>
    <w:p w14:paraId="08BE373C" w14:textId="77777777" w:rsidR="00E249C9" w:rsidRDefault="00E249C9">
      <w:pPr>
        <w:pStyle w:val="Title"/>
        <w:rPr>
          <w:sz w:val="24"/>
        </w:rPr>
      </w:pPr>
    </w:p>
    <w:p w14:paraId="7E751F23" w14:textId="77777777" w:rsidR="00E249C9" w:rsidRDefault="00E249C9">
      <w:pPr>
        <w:pStyle w:val="Title"/>
        <w:rPr>
          <w:sz w:val="24"/>
        </w:rPr>
      </w:pPr>
    </w:p>
    <w:p w14:paraId="4643BABD" w14:textId="0459A755" w:rsidR="003B62B6" w:rsidRPr="006B7B21" w:rsidRDefault="00000000" w:rsidP="0052736E">
      <w:pPr>
        <w:pStyle w:val="Title"/>
        <w:rPr>
          <w:sz w:val="24"/>
        </w:rPr>
      </w:pPr>
      <w:r w:rsidRPr="006B7B21">
        <w:rPr>
          <w:sz w:val="24"/>
        </w:rPr>
        <w:t>TARTUMAA ARENDUSSELTS</w:t>
      </w:r>
    </w:p>
    <w:p w14:paraId="2F5FC385" w14:textId="77777777" w:rsidR="003B62B6" w:rsidRPr="006B7B21" w:rsidRDefault="00000000" w:rsidP="0052736E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B7B21">
        <w:rPr>
          <w:rFonts w:ascii="Times New Roman" w:hAnsi="Times New Roman"/>
          <w:sz w:val="24"/>
          <w:szCs w:val="24"/>
        </w:rPr>
        <w:t>ÜLDKOOSOLEK</w:t>
      </w:r>
    </w:p>
    <w:p w14:paraId="07DC9D83" w14:textId="77777777" w:rsidR="003B62B6" w:rsidRPr="006B7B21" w:rsidRDefault="003B62B6" w:rsidP="0052736E">
      <w:pPr>
        <w:jc w:val="center"/>
      </w:pPr>
    </w:p>
    <w:p w14:paraId="3593560D" w14:textId="2705D372" w:rsidR="003B62B6" w:rsidRPr="006B7B21" w:rsidRDefault="0071046F" w:rsidP="0052736E">
      <w:pPr>
        <w:jc w:val="center"/>
        <w:rPr>
          <w:color w:val="000000"/>
        </w:rPr>
      </w:pPr>
      <w:r>
        <w:t>26</w:t>
      </w:r>
      <w:r w:rsidR="00E33F00" w:rsidRPr="006B7B21">
        <w:rPr>
          <w:color w:val="000000"/>
        </w:rPr>
        <w:t xml:space="preserve">. </w:t>
      </w:r>
      <w:r>
        <w:t>juuni</w:t>
      </w:r>
      <w:r w:rsidR="00E33F00" w:rsidRPr="006B7B21">
        <w:rPr>
          <w:color w:val="000000"/>
        </w:rPr>
        <w:t xml:space="preserve"> 202</w:t>
      </w:r>
      <w:r>
        <w:t>4</w:t>
      </w:r>
      <w:r w:rsidR="00E33F00" w:rsidRPr="006B7B21">
        <w:rPr>
          <w:color w:val="000000"/>
        </w:rPr>
        <w:t xml:space="preserve"> kl 16-1</w:t>
      </w:r>
      <w:r w:rsidR="00E33F00" w:rsidRPr="006B7B21">
        <w:t>8</w:t>
      </w:r>
    </w:p>
    <w:p w14:paraId="511B4133" w14:textId="1E57AC4D" w:rsidR="00285302" w:rsidRPr="006B7B21" w:rsidRDefault="00000000" w:rsidP="0052736E">
      <w:pPr>
        <w:jc w:val="center"/>
      </w:pPr>
      <w:r w:rsidRPr="006B7B21">
        <w:t xml:space="preserve"> </w:t>
      </w:r>
      <w:r w:rsidR="0071046F">
        <w:t>Kambja kultuurikeskus (Kesk 12, Kambja)</w:t>
      </w:r>
    </w:p>
    <w:p w14:paraId="4A0826C9" w14:textId="77777777" w:rsidR="00285302" w:rsidRPr="006B7B21" w:rsidRDefault="00285302" w:rsidP="0052736E">
      <w:pPr>
        <w:jc w:val="center"/>
      </w:pPr>
    </w:p>
    <w:p w14:paraId="6C79F99F" w14:textId="709C3681" w:rsidR="00285302" w:rsidRPr="006B7B21" w:rsidRDefault="00285302" w:rsidP="0052736E">
      <w:pPr>
        <w:rPr>
          <w:color w:val="000000"/>
        </w:rPr>
      </w:pPr>
      <w:r w:rsidRPr="006B7B21">
        <w:rPr>
          <w:color w:val="000000"/>
        </w:rPr>
        <w:t xml:space="preserve">Koosoleku juhataja: </w:t>
      </w:r>
      <w:r w:rsidR="00305938" w:rsidRPr="006B7B21">
        <w:rPr>
          <w:color w:val="000000"/>
        </w:rPr>
        <w:t>Priit Lomp</w:t>
      </w:r>
    </w:p>
    <w:p w14:paraId="0B94302C" w14:textId="155D9439" w:rsidR="00302F46" w:rsidRPr="006B7B21" w:rsidRDefault="00285302" w:rsidP="0052736E">
      <w:pPr>
        <w:rPr>
          <w:color w:val="000000"/>
        </w:rPr>
      </w:pPr>
      <w:r w:rsidRPr="006B7B21">
        <w:rPr>
          <w:color w:val="000000"/>
        </w:rPr>
        <w:t>Koosoleku protokollija:</w:t>
      </w:r>
      <w:r w:rsidR="0071046F">
        <w:rPr>
          <w:color w:val="000000"/>
        </w:rPr>
        <w:t xml:space="preserve"> Melanie Olesk</w:t>
      </w:r>
    </w:p>
    <w:p w14:paraId="0CDB58A2" w14:textId="77777777" w:rsidR="00E019B9" w:rsidRPr="006B7B21" w:rsidRDefault="00E019B9" w:rsidP="0052736E">
      <w:pPr>
        <w:rPr>
          <w:color w:val="000000"/>
        </w:rPr>
      </w:pPr>
    </w:p>
    <w:p w14:paraId="2767D686" w14:textId="7064F82B" w:rsidR="00E019B9" w:rsidRPr="006B7B21" w:rsidRDefault="00E019B9" w:rsidP="0052736E">
      <w:pPr>
        <w:rPr>
          <w:color w:val="000000"/>
        </w:rPr>
      </w:pPr>
      <w:r w:rsidRPr="006B7B21">
        <w:rPr>
          <w:color w:val="000000"/>
        </w:rPr>
        <w:t>Koosolek algas kell 1</w:t>
      </w:r>
      <w:r w:rsidR="00E33F00" w:rsidRPr="006B7B21">
        <w:rPr>
          <w:color w:val="000000"/>
        </w:rPr>
        <w:t>6.00</w:t>
      </w:r>
    </w:p>
    <w:p w14:paraId="1AD908E4" w14:textId="77777777" w:rsidR="00302F46" w:rsidRPr="006B7B21" w:rsidRDefault="00302F46" w:rsidP="0052736E">
      <w:pPr>
        <w:rPr>
          <w:color w:val="000000"/>
        </w:rPr>
      </w:pPr>
    </w:p>
    <w:p w14:paraId="1336C7F5" w14:textId="0A3F1F54" w:rsidR="00302F46" w:rsidRPr="006B7B21" w:rsidRDefault="006379EC" w:rsidP="0052736E">
      <w:pPr>
        <w:jc w:val="both"/>
      </w:pPr>
      <w:r>
        <w:t>Priit Lomp</w:t>
      </w:r>
      <w:r w:rsidR="00302F46" w:rsidRPr="006B7B21">
        <w:t xml:space="preserve"> tegi ettepaneku</w:t>
      </w:r>
      <w:r w:rsidR="00E019B9" w:rsidRPr="006B7B21">
        <w:t xml:space="preserve"> </w:t>
      </w:r>
      <w:r w:rsidR="00302F46" w:rsidRPr="006B7B21">
        <w:t xml:space="preserve">valida koosoleku </w:t>
      </w:r>
      <w:r w:rsidR="00E019B9" w:rsidRPr="006B7B21">
        <w:t xml:space="preserve">juhatajaks </w:t>
      </w:r>
      <w:r w:rsidR="00305938" w:rsidRPr="006B7B21">
        <w:t>Priit Lom</w:t>
      </w:r>
      <w:r>
        <w:t xml:space="preserve">p, </w:t>
      </w:r>
      <w:r w:rsidR="00302F46" w:rsidRPr="006B7B21">
        <w:t xml:space="preserve">protokollijaks </w:t>
      </w:r>
      <w:r w:rsidR="0071046F">
        <w:t>Melanie Olesk</w:t>
      </w:r>
      <w:r w:rsidR="00302F46" w:rsidRPr="006B7B21">
        <w:t xml:space="preserve"> ning häälte</w:t>
      </w:r>
      <w:r w:rsidR="00E019B9" w:rsidRPr="006B7B21">
        <w:t xml:space="preserve"> </w:t>
      </w:r>
      <w:r w:rsidR="00302F46" w:rsidRPr="006B7B21">
        <w:t xml:space="preserve">lugejateks </w:t>
      </w:r>
      <w:r w:rsidR="00D92DD1" w:rsidRPr="00D92DD1">
        <w:t>Liis Lainemäe</w:t>
      </w:r>
      <w:r w:rsidR="0071046F" w:rsidRPr="00D92DD1">
        <w:t xml:space="preserve"> </w:t>
      </w:r>
      <w:r w:rsidR="0013432F" w:rsidRPr="00D92DD1">
        <w:t xml:space="preserve">ja </w:t>
      </w:r>
      <w:r w:rsidR="00D92DD1" w:rsidRPr="00D92DD1">
        <w:t xml:space="preserve">Gea </w:t>
      </w:r>
      <w:proofErr w:type="spellStart"/>
      <w:r w:rsidR="00D92DD1" w:rsidRPr="00D92DD1">
        <w:t>Järvela</w:t>
      </w:r>
      <w:proofErr w:type="spellEnd"/>
      <w:r w:rsidR="0013432F" w:rsidRPr="00D92DD1">
        <w:t>.</w:t>
      </w:r>
    </w:p>
    <w:p w14:paraId="37A1AD2A" w14:textId="77777777" w:rsidR="00302F46" w:rsidRPr="006B7B21" w:rsidRDefault="00302F46" w:rsidP="0052736E">
      <w:pPr>
        <w:jc w:val="both"/>
        <w:rPr>
          <w:u w:val="single"/>
        </w:rPr>
      </w:pPr>
      <w:r w:rsidRPr="006B7B21">
        <w:rPr>
          <w:u w:val="single"/>
        </w:rPr>
        <w:t>Kõik poolt.</w:t>
      </w:r>
    </w:p>
    <w:p w14:paraId="0A056D35" w14:textId="77777777" w:rsidR="00302F46" w:rsidRPr="006B7B21" w:rsidRDefault="00000000" w:rsidP="0052736E">
      <w:pPr>
        <w:jc w:val="both"/>
      </w:pPr>
      <w:r w:rsidRPr="006B7B21">
        <w:rPr>
          <w:color w:val="000000"/>
        </w:rPr>
        <w:br/>
      </w:r>
      <w:r w:rsidR="00302F46" w:rsidRPr="006B7B21">
        <w:t>Üldkoosolekust osavõtjate ja volitatud esindajate nimekiri on toodud protokolli lisas 1.</w:t>
      </w:r>
    </w:p>
    <w:p w14:paraId="0D3B503E" w14:textId="2E3B9367" w:rsidR="00302F46" w:rsidRPr="006B7B21" w:rsidRDefault="00302F46" w:rsidP="0052736E">
      <w:pPr>
        <w:jc w:val="both"/>
      </w:pPr>
      <w:r w:rsidRPr="006B7B21">
        <w:t xml:space="preserve">Tartumaa Arendusseltsil on seisuga </w:t>
      </w:r>
      <w:r w:rsidR="0071046F">
        <w:t>26</w:t>
      </w:r>
      <w:r w:rsidRPr="006B7B21">
        <w:t>.0</w:t>
      </w:r>
      <w:r w:rsidR="0071046F">
        <w:t>6</w:t>
      </w:r>
      <w:r w:rsidRPr="006B7B21">
        <w:t>.202</w:t>
      </w:r>
      <w:r w:rsidR="0071046F">
        <w:t>4</w:t>
      </w:r>
      <w:r w:rsidRPr="006B7B21">
        <w:t xml:space="preserve"> </w:t>
      </w:r>
      <w:r w:rsidR="00D251ED">
        <w:t>70</w:t>
      </w:r>
      <w:r w:rsidRPr="006B7B21">
        <w:t xml:space="preserve"> liiget. Osalevaid liikmeid üldkoosolekul </w:t>
      </w:r>
      <w:r w:rsidR="00D92DD1">
        <w:t>3</w:t>
      </w:r>
      <w:r w:rsidR="002F7C46">
        <w:t xml:space="preserve">7 (1 </w:t>
      </w:r>
      <w:r w:rsidR="00E111FA">
        <w:t xml:space="preserve">liige </w:t>
      </w:r>
      <w:proofErr w:type="spellStart"/>
      <w:r w:rsidR="00490F86">
        <w:t>Zoom</w:t>
      </w:r>
      <w:r w:rsidR="00235108">
        <w:t>i</w:t>
      </w:r>
      <w:proofErr w:type="spellEnd"/>
      <w:r w:rsidR="002F7C46">
        <w:t xml:space="preserve"> vahendusel)</w:t>
      </w:r>
      <w:r w:rsidR="00235108">
        <w:t xml:space="preserve">, </w:t>
      </w:r>
      <w:r w:rsidRPr="006B7B21">
        <w:t xml:space="preserve">millega on kvoorumi nõue täidetud. </w:t>
      </w:r>
    </w:p>
    <w:p w14:paraId="7058F1AF" w14:textId="378200AA" w:rsidR="003B62B6" w:rsidRPr="006B7B21" w:rsidRDefault="003B62B6" w:rsidP="0052736E"/>
    <w:p w14:paraId="76A8D462" w14:textId="39E2F439" w:rsidR="003B62B6" w:rsidRPr="00E249C9" w:rsidRDefault="00302F46" w:rsidP="0052736E">
      <w:pPr>
        <w:jc w:val="both"/>
        <w:rPr>
          <w:b/>
        </w:rPr>
      </w:pPr>
      <w:r w:rsidRPr="00E249C9">
        <w:rPr>
          <w:b/>
        </w:rPr>
        <w:t>Üldkoosoleku päevakord:</w:t>
      </w:r>
    </w:p>
    <w:p w14:paraId="393B96F0" w14:textId="7A096195" w:rsidR="0071046F" w:rsidRPr="006B7B21" w:rsidRDefault="000000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1. </w:t>
      </w:r>
      <w:r w:rsidR="0071046F" w:rsidRPr="0071046F">
        <w:rPr>
          <w:rFonts w:eastAsia="Cambria"/>
        </w:rPr>
        <w:t xml:space="preserve">Lühike ülevaade </w:t>
      </w:r>
      <w:proofErr w:type="spellStart"/>
      <w:r w:rsidR="0071046F" w:rsidRPr="0071046F">
        <w:rPr>
          <w:rFonts w:eastAsia="Cambria"/>
        </w:rPr>
        <w:t>TASi</w:t>
      </w:r>
      <w:proofErr w:type="spellEnd"/>
      <w:r w:rsidR="0071046F" w:rsidRPr="0071046F">
        <w:rPr>
          <w:rFonts w:eastAsia="Cambria"/>
        </w:rPr>
        <w:t xml:space="preserve"> 2024. a tegevusest ja rakenduskava eelarve täitmisest</w:t>
      </w:r>
    </w:p>
    <w:p w14:paraId="2526B165" w14:textId="77777777" w:rsidR="0071046F" w:rsidRDefault="00E33F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2. </w:t>
      </w:r>
      <w:r w:rsidR="0071046F" w:rsidRPr="0071046F">
        <w:rPr>
          <w:rFonts w:eastAsia="Cambria"/>
        </w:rPr>
        <w:t>Märgise „Tartumaine Toit” statuudi kinnitamine</w:t>
      </w:r>
    </w:p>
    <w:p w14:paraId="6C3E264F" w14:textId="77777777" w:rsidR="0071046F" w:rsidRDefault="00E33F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3. </w:t>
      </w:r>
      <w:r w:rsidR="0071046F" w:rsidRPr="0071046F">
        <w:rPr>
          <w:rFonts w:eastAsia="Cambria"/>
        </w:rPr>
        <w:t xml:space="preserve">2023. a majandusaasta aruande kinnitamine, revisjonikomisjoni arvamus, audiitori aruanne </w:t>
      </w:r>
    </w:p>
    <w:p w14:paraId="79A66222" w14:textId="2505EF9B" w:rsidR="0071046F" w:rsidRDefault="00E33F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4. </w:t>
      </w:r>
      <w:r w:rsidR="0071046F" w:rsidRPr="0071046F">
        <w:rPr>
          <w:rFonts w:eastAsia="Cambria"/>
        </w:rPr>
        <w:t xml:space="preserve">2024. a rakenduskava ja eelarve muutmine </w:t>
      </w:r>
    </w:p>
    <w:p w14:paraId="6DCB82B9" w14:textId="77777777" w:rsidR="003E1023" w:rsidRDefault="00E33F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5. </w:t>
      </w:r>
      <w:proofErr w:type="spellStart"/>
      <w:r w:rsidR="003E1023" w:rsidRPr="003E1023">
        <w:rPr>
          <w:rFonts w:eastAsia="Cambria"/>
        </w:rPr>
        <w:t>TASi</w:t>
      </w:r>
      <w:proofErr w:type="spellEnd"/>
      <w:r w:rsidR="003E1023" w:rsidRPr="003E1023">
        <w:rPr>
          <w:rFonts w:eastAsia="Cambria"/>
        </w:rPr>
        <w:t xml:space="preserve"> koostööprojekti ja ühisprojekti kinnitamine</w:t>
      </w:r>
    </w:p>
    <w:p w14:paraId="41C0C357" w14:textId="77777777" w:rsidR="003E1023" w:rsidRDefault="00E33F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6. </w:t>
      </w:r>
      <w:r w:rsidR="003E1023" w:rsidRPr="003E1023">
        <w:rPr>
          <w:rFonts w:eastAsia="Cambria"/>
        </w:rPr>
        <w:t>Juhatuse liikmete valimine</w:t>
      </w:r>
    </w:p>
    <w:p w14:paraId="2451FF78" w14:textId="78C257E0" w:rsidR="006E6B8A" w:rsidRDefault="00E33F00" w:rsidP="0052736E">
      <w:pPr>
        <w:jc w:val="both"/>
        <w:rPr>
          <w:rFonts w:eastAsia="Cambria"/>
        </w:rPr>
      </w:pPr>
      <w:r w:rsidRPr="006B7B21">
        <w:rPr>
          <w:rFonts w:eastAsia="Cambria"/>
        </w:rPr>
        <w:t xml:space="preserve">7. </w:t>
      </w:r>
      <w:r w:rsidR="006E6B8A" w:rsidRPr="006E6B8A">
        <w:rPr>
          <w:rFonts w:eastAsia="Cambria"/>
        </w:rPr>
        <w:t>Revisjonikomisjoni liikmete valimine</w:t>
      </w:r>
    </w:p>
    <w:p w14:paraId="3DF51328" w14:textId="645E9104" w:rsidR="003B62B6" w:rsidRDefault="006E6B8A" w:rsidP="0052736E">
      <w:pPr>
        <w:jc w:val="both"/>
        <w:rPr>
          <w:rFonts w:eastAsia="Cambria"/>
        </w:rPr>
      </w:pPr>
      <w:r>
        <w:rPr>
          <w:rFonts w:eastAsia="Cambria"/>
        </w:rPr>
        <w:t>8</w:t>
      </w:r>
      <w:r w:rsidR="00E33F00" w:rsidRPr="006B7B21">
        <w:rPr>
          <w:rFonts w:eastAsia="Cambria"/>
        </w:rPr>
        <w:t>. Info</w:t>
      </w:r>
    </w:p>
    <w:p w14:paraId="05C219C5" w14:textId="77777777" w:rsidR="00E249C9" w:rsidRPr="006B7B21" w:rsidRDefault="00E249C9" w:rsidP="0052736E">
      <w:pPr>
        <w:jc w:val="both"/>
        <w:rPr>
          <w:rFonts w:eastAsia="Cambria"/>
        </w:rPr>
      </w:pPr>
    </w:p>
    <w:p w14:paraId="7DECAECF" w14:textId="29C30E8B" w:rsidR="003B62B6" w:rsidRPr="006B7B21" w:rsidRDefault="007B3DC1" w:rsidP="0052736E">
      <w:pPr>
        <w:jc w:val="both"/>
        <w:rPr>
          <w:rFonts w:eastAsia="Cambria"/>
        </w:rPr>
      </w:pPr>
      <w:r>
        <w:rPr>
          <w:rFonts w:eastAsia="Cambria"/>
          <w:noProof/>
        </w:rPr>
        <w:pict w14:anchorId="3B11A92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074084A" w14:textId="77777777" w:rsidR="0071046F" w:rsidRDefault="00302F46" w:rsidP="0052736E">
      <w:pPr>
        <w:jc w:val="both"/>
        <w:rPr>
          <w:rFonts w:eastAsia="Cambria"/>
          <w:b/>
          <w:bCs/>
        </w:rPr>
      </w:pPr>
      <w:r w:rsidRPr="006B7B21">
        <w:rPr>
          <w:rFonts w:eastAsia="Cambria"/>
          <w:b/>
          <w:bCs/>
        </w:rPr>
        <w:t xml:space="preserve">1. </w:t>
      </w:r>
      <w:r w:rsidR="0071046F" w:rsidRPr="0071046F">
        <w:rPr>
          <w:rFonts w:eastAsia="Cambria"/>
          <w:b/>
          <w:bCs/>
        </w:rPr>
        <w:t xml:space="preserve">Lühike ülevaade </w:t>
      </w:r>
      <w:proofErr w:type="spellStart"/>
      <w:r w:rsidR="0071046F" w:rsidRPr="0071046F">
        <w:rPr>
          <w:rFonts w:eastAsia="Cambria"/>
          <w:b/>
          <w:bCs/>
        </w:rPr>
        <w:t>TASi</w:t>
      </w:r>
      <w:proofErr w:type="spellEnd"/>
      <w:r w:rsidR="0071046F" w:rsidRPr="0071046F">
        <w:rPr>
          <w:rFonts w:eastAsia="Cambria"/>
          <w:b/>
          <w:bCs/>
        </w:rPr>
        <w:t xml:space="preserve"> 2024. a tegevusest ja rakenduskava eelarve täitmisest</w:t>
      </w:r>
    </w:p>
    <w:p w14:paraId="6AE020FD" w14:textId="081C4704" w:rsidR="00D92DD1" w:rsidRDefault="00E712A0" w:rsidP="0052736E">
      <w:pPr>
        <w:jc w:val="both"/>
        <w:rPr>
          <w:rFonts w:eastAsia="Cambria"/>
        </w:rPr>
      </w:pPr>
      <w:r>
        <w:rPr>
          <w:rFonts w:eastAsia="Cambria"/>
        </w:rPr>
        <w:t>Kristiina Tammets an</w:t>
      </w:r>
      <w:r w:rsidR="00E111FA">
        <w:rPr>
          <w:rFonts w:eastAsia="Cambria"/>
        </w:rPr>
        <w:t>dis</w:t>
      </w:r>
      <w:r>
        <w:rPr>
          <w:rFonts w:eastAsia="Cambria"/>
        </w:rPr>
        <w:t xml:space="preserve"> ülevaate</w:t>
      </w:r>
      <w:r w:rsidR="00D92DD1">
        <w:rPr>
          <w:rFonts w:eastAsia="Cambria"/>
        </w:rPr>
        <w:t xml:space="preserve"> </w:t>
      </w:r>
      <w:proofErr w:type="spellStart"/>
      <w:r w:rsidR="00D92DD1">
        <w:rPr>
          <w:rFonts w:eastAsia="Cambria"/>
        </w:rPr>
        <w:t>TASi</w:t>
      </w:r>
      <w:proofErr w:type="spellEnd"/>
      <w:r w:rsidR="00D92DD1">
        <w:rPr>
          <w:rFonts w:eastAsia="Cambria"/>
        </w:rPr>
        <w:t xml:space="preserve"> 2024</w:t>
      </w:r>
      <w:r w:rsidR="00F15CBD">
        <w:rPr>
          <w:rFonts w:eastAsia="Cambria"/>
        </w:rPr>
        <w:t>. a</w:t>
      </w:r>
      <w:r w:rsidR="00D92DD1">
        <w:rPr>
          <w:rFonts w:eastAsia="Cambria"/>
        </w:rPr>
        <w:t xml:space="preserve"> tegevustest. </w:t>
      </w:r>
    </w:p>
    <w:p w14:paraId="373C84C7" w14:textId="77777777" w:rsidR="00C25088" w:rsidRDefault="00D92DD1" w:rsidP="0052736E">
      <w:pPr>
        <w:jc w:val="both"/>
        <w:rPr>
          <w:rFonts w:eastAsia="Cambria"/>
        </w:rPr>
      </w:pPr>
      <w:r>
        <w:rPr>
          <w:rFonts w:eastAsia="Cambria"/>
        </w:rPr>
        <w:t>Suur tähelepanu</w:t>
      </w:r>
      <w:r w:rsidR="00F15CBD">
        <w:rPr>
          <w:rFonts w:eastAsia="Cambria"/>
        </w:rPr>
        <w:t xml:space="preserve"> on olnud</w:t>
      </w:r>
      <w:r>
        <w:rPr>
          <w:rFonts w:eastAsia="Cambria"/>
        </w:rPr>
        <w:t xml:space="preserve"> </w:t>
      </w:r>
      <w:r w:rsidR="008423A4">
        <w:rPr>
          <w:rFonts w:eastAsia="Cambria"/>
        </w:rPr>
        <w:t>Lõuna-Eesti</w:t>
      </w:r>
      <w:r>
        <w:rPr>
          <w:rFonts w:eastAsia="Cambria"/>
        </w:rPr>
        <w:t xml:space="preserve"> kogukonnaprogrammil</w:t>
      </w:r>
      <w:r w:rsidR="00C25088">
        <w:rPr>
          <w:rFonts w:eastAsia="Cambria"/>
        </w:rPr>
        <w:t xml:space="preserve">. </w:t>
      </w:r>
    </w:p>
    <w:p w14:paraId="6BADD5DE" w14:textId="3E92A578" w:rsidR="00C25088" w:rsidRDefault="00D92DD1" w:rsidP="0052736E">
      <w:pPr>
        <w:jc w:val="both"/>
        <w:rPr>
          <w:rFonts w:eastAsia="Cambria"/>
        </w:rPr>
      </w:pPr>
      <w:r>
        <w:rPr>
          <w:rFonts w:eastAsia="Cambria"/>
        </w:rPr>
        <w:t>Vana perioodi lõpetamine kestab kuni aasta lõpuni, uu</w:t>
      </w:r>
      <w:r w:rsidR="008423A4">
        <w:rPr>
          <w:rFonts w:eastAsia="Cambria"/>
        </w:rPr>
        <w:t>t</w:t>
      </w:r>
      <w:r>
        <w:rPr>
          <w:rFonts w:eastAsia="Cambria"/>
        </w:rPr>
        <w:t xml:space="preserve"> periood</w:t>
      </w:r>
      <w:r w:rsidR="008423A4">
        <w:rPr>
          <w:rFonts w:eastAsia="Cambria"/>
        </w:rPr>
        <w:t>i</w:t>
      </w:r>
      <w:r>
        <w:rPr>
          <w:rFonts w:eastAsia="Cambria"/>
        </w:rPr>
        <w:t xml:space="preserve"> alusta</w:t>
      </w:r>
      <w:r w:rsidR="00235108">
        <w:rPr>
          <w:rFonts w:eastAsia="Cambria"/>
        </w:rPr>
        <w:t>takse</w:t>
      </w:r>
      <w:r>
        <w:rPr>
          <w:rFonts w:eastAsia="Cambria"/>
        </w:rPr>
        <w:t xml:space="preserve"> jaanuaris</w:t>
      </w:r>
      <w:r w:rsidR="008423A4">
        <w:rPr>
          <w:rFonts w:eastAsia="Cambria"/>
        </w:rPr>
        <w:t>.</w:t>
      </w:r>
      <w:r w:rsidR="002A6C46">
        <w:rPr>
          <w:rFonts w:eastAsia="Cambria"/>
        </w:rPr>
        <w:t xml:space="preserve"> </w:t>
      </w:r>
      <w:r w:rsidR="00C25088">
        <w:t xml:space="preserve">Toimub uute projektide ettevalmistamine jääkide ära kasutamiseks: LEADER koostööprojekt </w:t>
      </w:r>
      <w:r w:rsidR="0052736E">
        <w:t xml:space="preserve">Võrumaa Partnerluskoguga </w:t>
      </w:r>
      <w:r w:rsidR="00C25088">
        <w:t xml:space="preserve">sotsiaalvaldkonnale tõuke andmiseks ja Tartumaa Omavalitsuste Liiduga COVID-19 meetme ühisprojekt. Lisaks </w:t>
      </w:r>
      <w:proofErr w:type="spellStart"/>
      <w:r w:rsidR="00C25088">
        <w:t>Interreg</w:t>
      </w:r>
      <w:proofErr w:type="spellEnd"/>
      <w:r w:rsidR="00C25088">
        <w:t xml:space="preserve"> projekt Läti ja Leedu partneritega arukate kogukond</w:t>
      </w:r>
      <w:r w:rsidR="0052736E">
        <w:t>like lahenduste</w:t>
      </w:r>
      <w:r w:rsidR="00C25088">
        <w:t xml:space="preserve"> toetamiseks, projektid toidustrateegia rakendamiseks (k.a. toidupiirkonna tiitlile kandideerimine) ja kollaste akende uue kontseptsiooni loomine.</w:t>
      </w:r>
    </w:p>
    <w:p w14:paraId="1A5EB35E" w14:textId="11652320" w:rsidR="00C25088" w:rsidRDefault="00D92DD1" w:rsidP="0052736E">
      <w:pPr>
        <w:jc w:val="both"/>
        <w:rPr>
          <w:rFonts w:eastAsia="Cambria"/>
        </w:rPr>
      </w:pPr>
      <w:r>
        <w:rPr>
          <w:rFonts w:eastAsia="Cambria"/>
        </w:rPr>
        <w:t>Koostööprojektid</w:t>
      </w:r>
      <w:r w:rsidR="001A39B0">
        <w:rPr>
          <w:rFonts w:eastAsia="Cambria"/>
        </w:rPr>
        <w:t>ega on</w:t>
      </w:r>
      <w:r>
        <w:rPr>
          <w:rFonts w:eastAsia="Cambria"/>
        </w:rPr>
        <w:t xml:space="preserve"> õnnestunud kaasata LEADER</w:t>
      </w:r>
      <w:r w:rsidR="00DA6A06">
        <w:rPr>
          <w:rFonts w:eastAsia="Cambria"/>
        </w:rPr>
        <w:t>-</w:t>
      </w:r>
      <w:r>
        <w:rPr>
          <w:rFonts w:eastAsia="Cambria"/>
        </w:rPr>
        <w:t>väliseid vahendeid</w:t>
      </w:r>
      <w:r w:rsidRPr="00343002">
        <w:rPr>
          <w:rFonts w:eastAsia="Cambria"/>
        </w:rPr>
        <w:t xml:space="preserve"> </w:t>
      </w:r>
      <w:r w:rsidR="00235108" w:rsidRPr="00343002">
        <w:rPr>
          <w:rFonts w:eastAsia="Cambria"/>
        </w:rPr>
        <w:t>ligikaudu</w:t>
      </w:r>
      <w:r w:rsidR="00F15CBD" w:rsidRPr="00343002">
        <w:rPr>
          <w:rFonts w:eastAsia="Cambria"/>
        </w:rPr>
        <w:t xml:space="preserve"> </w:t>
      </w:r>
      <w:r w:rsidRPr="00343002">
        <w:rPr>
          <w:rFonts w:eastAsia="Cambria"/>
        </w:rPr>
        <w:t>750</w:t>
      </w:r>
      <w:r w:rsidR="00F15CBD" w:rsidRPr="00343002">
        <w:rPr>
          <w:rFonts w:eastAsia="Cambria"/>
        </w:rPr>
        <w:t xml:space="preserve"> </w:t>
      </w:r>
      <w:r w:rsidRPr="00343002">
        <w:rPr>
          <w:rFonts w:eastAsia="Cambria"/>
        </w:rPr>
        <w:t>000</w:t>
      </w:r>
      <w:r w:rsidR="00F15CBD" w:rsidRPr="00343002">
        <w:rPr>
          <w:rFonts w:eastAsia="Cambria"/>
        </w:rPr>
        <w:t>€.</w:t>
      </w:r>
      <w:r w:rsidR="002A6C46">
        <w:rPr>
          <w:rFonts w:eastAsia="Cambria"/>
        </w:rPr>
        <w:t xml:space="preserve"> </w:t>
      </w:r>
    </w:p>
    <w:p w14:paraId="2E49D663" w14:textId="448ED5D1" w:rsidR="006F30C8" w:rsidRDefault="00F15CBD" w:rsidP="0052736E">
      <w:pPr>
        <w:jc w:val="both"/>
      </w:pPr>
      <w:r>
        <w:t xml:space="preserve">Ülevaade </w:t>
      </w:r>
      <w:r w:rsidR="00FB01A1">
        <w:t xml:space="preserve">rakenduskava </w:t>
      </w:r>
      <w:r>
        <w:t>e</w:t>
      </w:r>
      <w:r w:rsidR="00D92DD1">
        <w:t>elarve täitmi</w:t>
      </w:r>
      <w:r>
        <w:t>sest</w:t>
      </w:r>
      <w:r w:rsidR="00D92DD1">
        <w:t xml:space="preserve">: </w:t>
      </w:r>
      <w:r w:rsidR="00DA6A06">
        <w:t xml:space="preserve">projektidega on osaliselt kaetud tööjõukulud </w:t>
      </w:r>
      <w:r>
        <w:t>ja</w:t>
      </w:r>
      <w:r w:rsidR="00D92DD1">
        <w:t xml:space="preserve"> eelarvet</w:t>
      </w:r>
      <w:r>
        <w:t xml:space="preserve"> on</w:t>
      </w:r>
      <w:r w:rsidR="00D92DD1">
        <w:t xml:space="preserve"> kasutatud vähem kui planeeritud</w:t>
      </w:r>
      <w:r>
        <w:t xml:space="preserve">. </w:t>
      </w:r>
    </w:p>
    <w:p w14:paraId="062B68AC" w14:textId="51FE63A7" w:rsidR="00C25088" w:rsidRDefault="00C25088" w:rsidP="0052736E">
      <w:pPr>
        <w:jc w:val="both"/>
        <w:rPr>
          <w:rFonts w:eastAsia="Cambria"/>
        </w:rPr>
      </w:pPr>
      <w:r>
        <w:rPr>
          <w:rFonts w:eastAsia="Cambria"/>
        </w:rPr>
        <w:t xml:space="preserve">Suve lõpus tuleb </w:t>
      </w:r>
      <w:r w:rsidR="002F7C46">
        <w:rPr>
          <w:rFonts w:eastAsia="Cambria"/>
        </w:rPr>
        <w:t>liik</w:t>
      </w:r>
      <w:r w:rsidR="00DE5454">
        <w:rPr>
          <w:rFonts w:eastAsia="Cambria"/>
        </w:rPr>
        <w:t>m</w:t>
      </w:r>
      <w:r w:rsidR="002F7C46">
        <w:rPr>
          <w:rFonts w:eastAsia="Cambria"/>
        </w:rPr>
        <w:t xml:space="preserve">ete </w:t>
      </w:r>
      <w:r>
        <w:rPr>
          <w:rFonts w:eastAsia="Cambria"/>
        </w:rPr>
        <w:t xml:space="preserve">Sloveenia õppereis. </w:t>
      </w:r>
    </w:p>
    <w:p w14:paraId="7E64C1E1" w14:textId="77777777" w:rsidR="00772B01" w:rsidRDefault="00772B01" w:rsidP="0052736E">
      <w:pPr>
        <w:jc w:val="both"/>
        <w:rPr>
          <w:rFonts w:eastAsia="Cambria"/>
        </w:rPr>
      </w:pPr>
    </w:p>
    <w:p w14:paraId="50DE1A7B" w14:textId="77777777" w:rsidR="00096B4A" w:rsidRDefault="00096B4A" w:rsidP="0052736E">
      <w:pPr>
        <w:jc w:val="both"/>
        <w:rPr>
          <w:rFonts w:eastAsia="Cambria"/>
        </w:rPr>
      </w:pPr>
    </w:p>
    <w:p w14:paraId="15693468" w14:textId="1BDCF18D" w:rsidR="0071046F" w:rsidRPr="00C25088" w:rsidRDefault="007B598F" w:rsidP="0052736E">
      <w:pPr>
        <w:jc w:val="both"/>
        <w:rPr>
          <w:rFonts w:eastAsia="Cambria"/>
        </w:rPr>
      </w:pPr>
      <w:r w:rsidRPr="006B7B21">
        <w:rPr>
          <w:b/>
          <w:bCs/>
        </w:rPr>
        <w:lastRenderedPageBreak/>
        <w:t xml:space="preserve">2. </w:t>
      </w:r>
      <w:r w:rsidR="0071046F" w:rsidRPr="0071046F">
        <w:rPr>
          <w:b/>
          <w:bCs/>
        </w:rPr>
        <w:t>Märgise „Tartumaine Toit” statuudi kinnitamine</w:t>
      </w:r>
    </w:p>
    <w:p w14:paraId="3BD9F082" w14:textId="15CD6BB5" w:rsidR="0003732E" w:rsidRDefault="008F3A1F" w:rsidP="0052736E">
      <w:pPr>
        <w:jc w:val="both"/>
        <w:rPr>
          <w:rFonts w:eastAsia="Cambria"/>
        </w:rPr>
      </w:pPr>
      <w:r>
        <w:rPr>
          <w:rFonts w:eastAsia="Cambria"/>
        </w:rPr>
        <w:t xml:space="preserve">Katri Kuusk </w:t>
      </w:r>
      <w:r w:rsidR="00E111FA">
        <w:rPr>
          <w:rFonts w:eastAsia="Cambria"/>
        </w:rPr>
        <w:t xml:space="preserve">andis </w:t>
      </w:r>
      <w:r>
        <w:rPr>
          <w:rFonts w:eastAsia="Cambria"/>
        </w:rPr>
        <w:t xml:space="preserve">ülevaate </w:t>
      </w:r>
      <w:r w:rsidR="006F30C8">
        <w:rPr>
          <w:rFonts w:eastAsia="Cambria"/>
        </w:rPr>
        <w:t xml:space="preserve">Tartumaine Toit märgisest. </w:t>
      </w:r>
    </w:p>
    <w:p w14:paraId="1B01FB35" w14:textId="77777777" w:rsidR="00393A60" w:rsidRDefault="00957C93" w:rsidP="000C0267">
      <w:pPr>
        <w:jc w:val="both"/>
        <w:rPr>
          <w:rFonts w:eastAsia="Cambria"/>
        </w:rPr>
      </w:pPr>
      <w:r>
        <w:rPr>
          <w:rFonts w:eastAsia="Cambria"/>
        </w:rPr>
        <w:t>T</w:t>
      </w:r>
      <w:r w:rsidR="006F30C8">
        <w:rPr>
          <w:rFonts w:eastAsia="Cambria"/>
        </w:rPr>
        <w:t xml:space="preserve">oidustrateegia </w:t>
      </w:r>
      <w:r w:rsidR="0003732E">
        <w:rPr>
          <w:rFonts w:eastAsia="Cambria"/>
        </w:rPr>
        <w:t xml:space="preserve">üheks </w:t>
      </w:r>
      <w:r w:rsidR="006F30C8">
        <w:rPr>
          <w:rFonts w:eastAsia="Cambria"/>
        </w:rPr>
        <w:t>eesmär</w:t>
      </w:r>
      <w:r w:rsidR="0003732E">
        <w:rPr>
          <w:rFonts w:eastAsia="Cambria"/>
        </w:rPr>
        <w:t>giks</w:t>
      </w:r>
      <w:r w:rsidR="006F30C8">
        <w:rPr>
          <w:rFonts w:eastAsia="Cambria"/>
        </w:rPr>
        <w:t xml:space="preserve"> </w:t>
      </w:r>
      <w:r>
        <w:rPr>
          <w:rFonts w:eastAsia="Cambria"/>
        </w:rPr>
        <w:t>on</w:t>
      </w:r>
      <w:r w:rsidR="006F30C8">
        <w:rPr>
          <w:rFonts w:eastAsia="Cambria"/>
        </w:rPr>
        <w:t xml:space="preserve"> üh</w:t>
      </w:r>
      <w:r w:rsidR="0003732E">
        <w:rPr>
          <w:rFonts w:eastAsia="Cambria"/>
        </w:rPr>
        <w:t xml:space="preserve">tne </w:t>
      </w:r>
      <w:r w:rsidR="006F30C8">
        <w:rPr>
          <w:rFonts w:eastAsia="Cambria"/>
        </w:rPr>
        <w:t xml:space="preserve">ja eristuv bränd, </w:t>
      </w:r>
      <w:r>
        <w:rPr>
          <w:rFonts w:eastAsia="Cambria"/>
        </w:rPr>
        <w:t xml:space="preserve">mille alla käib </w:t>
      </w:r>
      <w:r w:rsidR="0003732E">
        <w:rPr>
          <w:rFonts w:eastAsia="Cambria"/>
        </w:rPr>
        <w:t xml:space="preserve">ka </w:t>
      </w:r>
      <w:r w:rsidR="006F30C8">
        <w:rPr>
          <w:rFonts w:eastAsia="Cambria"/>
        </w:rPr>
        <w:t xml:space="preserve">ühiselt välja mõeldud logo. </w:t>
      </w:r>
      <w:r>
        <w:rPr>
          <w:rFonts w:eastAsia="Cambria"/>
        </w:rPr>
        <w:t xml:space="preserve">Märgis kasutab </w:t>
      </w:r>
      <w:r w:rsidR="00F3301C">
        <w:rPr>
          <w:rFonts w:eastAsia="Cambria"/>
        </w:rPr>
        <w:t>toidusündmuste sarjaga „</w:t>
      </w:r>
      <w:r w:rsidR="006F30C8">
        <w:rPr>
          <w:rFonts w:eastAsia="Cambria"/>
        </w:rPr>
        <w:t>Tirin</w:t>
      </w:r>
      <w:r w:rsidR="00F3301C">
        <w:rPr>
          <w:rFonts w:eastAsia="Cambria"/>
        </w:rPr>
        <w:t>“</w:t>
      </w:r>
      <w:r>
        <w:rPr>
          <w:rFonts w:eastAsia="Cambria"/>
        </w:rPr>
        <w:t xml:space="preserve"> sama</w:t>
      </w:r>
      <w:r w:rsidR="00235108">
        <w:rPr>
          <w:rFonts w:eastAsia="Cambria"/>
        </w:rPr>
        <w:t xml:space="preserve"> </w:t>
      </w:r>
      <w:proofErr w:type="spellStart"/>
      <w:r w:rsidR="00235108">
        <w:rPr>
          <w:rFonts w:eastAsia="Cambria"/>
        </w:rPr>
        <w:t>visuaali</w:t>
      </w:r>
      <w:proofErr w:type="spellEnd"/>
      <w:r w:rsidR="006F30C8">
        <w:rPr>
          <w:rFonts w:eastAsia="Cambria"/>
        </w:rPr>
        <w:t xml:space="preserve">, aga nimetus </w:t>
      </w:r>
      <w:r>
        <w:rPr>
          <w:rFonts w:eastAsia="Cambria"/>
        </w:rPr>
        <w:t xml:space="preserve">on </w:t>
      </w:r>
      <w:r w:rsidR="006F30C8">
        <w:rPr>
          <w:rFonts w:eastAsia="Cambria"/>
        </w:rPr>
        <w:t xml:space="preserve">ettevõtjate ettepanekul </w:t>
      </w:r>
      <w:r w:rsidR="00F3301C">
        <w:rPr>
          <w:rFonts w:eastAsia="Cambria"/>
        </w:rPr>
        <w:t>„</w:t>
      </w:r>
      <w:r w:rsidR="006F30C8">
        <w:rPr>
          <w:rFonts w:eastAsia="Cambria"/>
        </w:rPr>
        <w:t>Tartumaine Toit</w:t>
      </w:r>
      <w:r w:rsidR="00F3301C">
        <w:rPr>
          <w:rFonts w:eastAsia="Cambria"/>
        </w:rPr>
        <w:t>“</w:t>
      </w:r>
      <w:r w:rsidR="006F30C8">
        <w:rPr>
          <w:rFonts w:eastAsia="Cambria"/>
        </w:rPr>
        <w:t xml:space="preserve">. </w:t>
      </w:r>
      <w:r>
        <w:rPr>
          <w:rFonts w:eastAsia="Cambria"/>
        </w:rPr>
        <w:t xml:space="preserve">Märgise </w:t>
      </w:r>
      <w:r w:rsidR="006F30C8">
        <w:rPr>
          <w:rFonts w:eastAsia="Cambria"/>
        </w:rPr>
        <w:t>tingimuste kokku leppimiseks</w:t>
      </w:r>
      <w:r>
        <w:rPr>
          <w:rFonts w:eastAsia="Cambria"/>
        </w:rPr>
        <w:t xml:space="preserve"> viidi läbi koostööseminar</w:t>
      </w:r>
      <w:r w:rsidR="006F30C8">
        <w:rPr>
          <w:rFonts w:eastAsia="Cambria"/>
        </w:rPr>
        <w:t xml:space="preserve">, </w:t>
      </w:r>
      <w:r>
        <w:rPr>
          <w:rFonts w:eastAsia="Cambria"/>
        </w:rPr>
        <w:t xml:space="preserve">märgise </w:t>
      </w:r>
      <w:r w:rsidR="006F30C8">
        <w:rPr>
          <w:rFonts w:eastAsia="Cambria"/>
        </w:rPr>
        <w:t xml:space="preserve">statuut </w:t>
      </w:r>
      <w:r>
        <w:rPr>
          <w:rFonts w:eastAsia="Cambria"/>
        </w:rPr>
        <w:t xml:space="preserve">on </w:t>
      </w:r>
      <w:r w:rsidR="006F30C8">
        <w:rPr>
          <w:rFonts w:eastAsia="Cambria"/>
        </w:rPr>
        <w:t>käinud mitmel ringil</w:t>
      </w:r>
      <w:r>
        <w:rPr>
          <w:rFonts w:eastAsia="Cambria"/>
        </w:rPr>
        <w:t xml:space="preserve"> ja</w:t>
      </w:r>
      <w:r w:rsidR="006F30C8">
        <w:rPr>
          <w:rFonts w:eastAsia="Cambria"/>
        </w:rPr>
        <w:t xml:space="preserve"> saanud</w:t>
      </w:r>
      <w:r w:rsidR="002A6C46">
        <w:rPr>
          <w:rFonts w:eastAsia="Cambria"/>
        </w:rPr>
        <w:t xml:space="preserve"> sihtgruppidelt</w:t>
      </w:r>
      <w:r w:rsidR="006F30C8">
        <w:rPr>
          <w:rFonts w:eastAsia="Cambria"/>
        </w:rPr>
        <w:t xml:space="preserve"> tagasisidet. Kaubamärk on </w:t>
      </w:r>
      <w:r>
        <w:rPr>
          <w:rFonts w:eastAsia="Cambria"/>
        </w:rPr>
        <w:t xml:space="preserve">nüüd ka </w:t>
      </w:r>
      <w:r w:rsidR="006F30C8">
        <w:rPr>
          <w:rFonts w:eastAsia="Cambria"/>
        </w:rPr>
        <w:t xml:space="preserve">Patendiametis registreeritud. </w:t>
      </w:r>
    </w:p>
    <w:p w14:paraId="597BD5FD" w14:textId="3035CCE3" w:rsidR="000C0267" w:rsidRDefault="0071046F" w:rsidP="000C0267">
      <w:pPr>
        <w:jc w:val="both"/>
        <w:rPr>
          <w:rFonts w:ascii="TimesNewRomanPSMT" w:hAnsi="TimesNewRomanPSMT"/>
        </w:rPr>
      </w:pPr>
      <w:r w:rsidRPr="007E59AE">
        <w:rPr>
          <w:rFonts w:eastAsia="Cambria"/>
          <w:b/>
          <w:bCs/>
          <w:u w:val="single"/>
        </w:rPr>
        <w:t>OTSUS:</w:t>
      </w:r>
      <w:r w:rsidRPr="00772B01">
        <w:rPr>
          <w:rFonts w:eastAsia="Cambria"/>
          <w:b/>
          <w:bCs/>
        </w:rPr>
        <w:t xml:space="preserve"> </w:t>
      </w:r>
      <w:r w:rsidR="00772B01">
        <w:rPr>
          <w:rFonts w:ascii="TimesNewRomanPSMT" w:hAnsi="TimesNewRomanPSMT"/>
        </w:rPr>
        <w:t xml:space="preserve">kinnitada </w:t>
      </w:r>
      <w:proofErr w:type="spellStart"/>
      <w:r w:rsidR="00772B01">
        <w:rPr>
          <w:rFonts w:ascii="TimesNewRomanPSMT" w:hAnsi="TimesNewRomanPSMT"/>
        </w:rPr>
        <w:t>märgise</w:t>
      </w:r>
      <w:proofErr w:type="spellEnd"/>
      <w:r w:rsidR="00772B01">
        <w:rPr>
          <w:rFonts w:ascii="TimesNewRomanPSMT" w:hAnsi="TimesNewRomanPSMT"/>
        </w:rPr>
        <w:t xml:space="preserve"> „Tartumaine Toit” statuut.</w:t>
      </w:r>
      <w:r w:rsidR="0052736E">
        <w:rPr>
          <w:rFonts w:ascii="TimesNewRomanPSMT" w:hAnsi="TimesNewRomanPSMT"/>
        </w:rPr>
        <w:t xml:space="preserve"> </w:t>
      </w:r>
    </w:p>
    <w:p w14:paraId="713C0B99" w14:textId="19F4A572" w:rsidR="0071046F" w:rsidRDefault="0071046F" w:rsidP="000C0267">
      <w:pPr>
        <w:jc w:val="both"/>
        <w:rPr>
          <w:u w:val="single"/>
        </w:rPr>
      </w:pPr>
      <w:r w:rsidRPr="0036590C">
        <w:rPr>
          <w:color w:val="000000"/>
          <w:u w:val="single"/>
        </w:rPr>
        <w:t>Poolt</w:t>
      </w:r>
      <w:r w:rsidR="0036590C">
        <w:rPr>
          <w:color w:val="000000"/>
          <w:u w:val="single"/>
        </w:rPr>
        <w:t>:</w:t>
      </w:r>
      <w:r w:rsidR="006F30C8" w:rsidRPr="0036590C">
        <w:rPr>
          <w:color w:val="000000"/>
          <w:u w:val="single"/>
        </w:rPr>
        <w:t xml:space="preserve"> 36</w:t>
      </w:r>
      <w:r w:rsidR="00E111FA">
        <w:rPr>
          <w:color w:val="000000"/>
          <w:u w:val="single"/>
        </w:rPr>
        <w:t xml:space="preserve"> </w:t>
      </w:r>
      <w:r w:rsidR="00E111FA">
        <w:rPr>
          <w:u w:val="single"/>
        </w:rPr>
        <w:t>(1 liige Zoomi vahendusel ei hääletanud)</w:t>
      </w:r>
    </w:p>
    <w:p w14:paraId="1E77F1E4" w14:textId="77777777" w:rsidR="000C0267" w:rsidRPr="000C0267" w:rsidRDefault="000C0267" w:rsidP="000C0267">
      <w:pPr>
        <w:jc w:val="both"/>
        <w:rPr>
          <w:rFonts w:eastAsia="Cambria"/>
        </w:rPr>
      </w:pPr>
    </w:p>
    <w:p w14:paraId="07DCAB6B" w14:textId="77777777" w:rsidR="0071046F" w:rsidRDefault="00184A66" w:rsidP="0052736E">
      <w:pPr>
        <w:jc w:val="both"/>
        <w:rPr>
          <w:b/>
          <w:bCs/>
        </w:rPr>
      </w:pPr>
      <w:r w:rsidRPr="006B7B21">
        <w:rPr>
          <w:b/>
          <w:bCs/>
        </w:rPr>
        <w:t xml:space="preserve">3. </w:t>
      </w:r>
      <w:r w:rsidR="0071046F" w:rsidRPr="0071046F">
        <w:rPr>
          <w:b/>
          <w:bCs/>
        </w:rPr>
        <w:t>2023. a majandusaasta aruande kinnitamine, revisjonikomisjoni arvamus, audiitori aruanne</w:t>
      </w:r>
    </w:p>
    <w:p w14:paraId="2E9A8079" w14:textId="2C371FB1" w:rsidR="0003732E" w:rsidRDefault="006F30C8" w:rsidP="0052736E">
      <w:pPr>
        <w:jc w:val="both"/>
        <w:rPr>
          <w:rFonts w:eastAsia="Cambria"/>
        </w:rPr>
      </w:pPr>
      <w:r>
        <w:rPr>
          <w:rFonts w:eastAsia="Cambria"/>
        </w:rPr>
        <w:t>Kristiina Tammets an</w:t>
      </w:r>
      <w:r w:rsidR="00BF264A">
        <w:rPr>
          <w:rFonts w:eastAsia="Cambria"/>
        </w:rPr>
        <w:t>dis</w:t>
      </w:r>
      <w:r>
        <w:rPr>
          <w:rFonts w:eastAsia="Cambria"/>
        </w:rPr>
        <w:t xml:space="preserve"> majandusaasta aruande ülevaate. </w:t>
      </w:r>
    </w:p>
    <w:p w14:paraId="55E89B53" w14:textId="610AEDB7" w:rsidR="00957C93" w:rsidRDefault="0036590C" w:rsidP="0052736E">
      <w:pPr>
        <w:jc w:val="both"/>
        <w:rPr>
          <w:rFonts w:eastAsia="Cambria"/>
        </w:rPr>
      </w:pPr>
      <w:r>
        <w:rPr>
          <w:rFonts w:eastAsia="Cambria"/>
        </w:rPr>
        <w:t>Projektide arendus</w:t>
      </w:r>
      <w:r w:rsidR="0003732E">
        <w:rPr>
          <w:rFonts w:eastAsia="Cambria"/>
        </w:rPr>
        <w:t>e</w:t>
      </w:r>
      <w:r>
        <w:rPr>
          <w:rFonts w:eastAsia="Cambria"/>
        </w:rPr>
        <w:t xml:space="preserve"> pool on päris palju kasvanud. </w:t>
      </w:r>
      <w:r w:rsidR="00957C93">
        <w:rPr>
          <w:rFonts w:eastAsia="Cambria"/>
        </w:rPr>
        <w:t>A</w:t>
      </w:r>
      <w:r>
        <w:rPr>
          <w:rFonts w:eastAsia="Cambria"/>
        </w:rPr>
        <w:t xml:space="preserve">astal 2025 tuleb liikmemaksu tõus nagu varasemalt kokku </w:t>
      </w:r>
      <w:r w:rsidR="000C0267">
        <w:rPr>
          <w:rFonts w:eastAsia="Cambria"/>
        </w:rPr>
        <w:t xml:space="preserve">oli </w:t>
      </w:r>
      <w:r>
        <w:rPr>
          <w:rFonts w:eastAsia="Cambria"/>
        </w:rPr>
        <w:t>lepitud, et saak</w:t>
      </w:r>
      <w:r w:rsidR="0052736E">
        <w:rPr>
          <w:rFonts w:eastAsia="Cambria"/>
        </w:rPr>
        <w:t>s</w:t>
      </w:r>
      <w:r>
        <w:rPr>
          <w:rFonts w:eastAsia="Cambria"/>
        </w:rPr>
        <w:t xml:space="preserve"> arendusprojekte ellu viia ja oleks rohkem võimekust. </w:t>
      </w:r>
    </w:p>
    <w:p w14:paraId="77AC1F99" w14:textId="1F189072" w:rsidR="00FB01A1" w:rsidRDefault="00957C93" w:rsidP="0052736E">
      <w:pPr>
        <w:jc w:val="both"/>
        <w:rPr>
          <w:rFonts w:eastAsia="Cambria"/>
        </w:rPr>
      </w:pPr>
      <w:r>
        <w:rPr>
          <w:rFonts w:eastAsia="Cambria"/>
        </w:rPr>
        <w:t>Sirje Jõgiaas</w:t>
      </w:r>
      <w:r w:rsidR="0036590C">
        <w:rPr>
          <w:rFonts w:eastAsia="Cambria"/>
        </w:rPr>
        <w:t xml:space="preserve"> </w:t>
      </w:r>
      <w:r>
        <w:rPr>
          <w:rFonts w:eastAsia="Cambria"/>
        </w:rPr>
        <w:t>a</w:t>
      </w:r>
      <w:r w:rsidR="0036590C">
        <w:rPr>
          <w:rFonts w:eastAsia="Cambria"/>
        </w:rPr>
        <w:t>n</w:t>
      </w:r>
      <w:r w:rsidR="00FA1F44">
        <w:rPr>
          <w:rFonts w:eastAsia="Cambria"/>
        </w:rPr>
        <w:t>dis</w:t>
      </w:r>
      <w:r w:rsidR="0036590C">
        <w:rPr>
          <w:rFonts w:eastAsia="Cambria"/>
        </w:rPr>
        <w:t xml:space="preserve"> </w:t>
      </w:r>
      <w:r>
        <w:rPr>
          <w:rFonts w:eastAsia="Cambria"/>
        </w:rPr>
        <w:t>revisjonikomisjoni arvamuse</w:t>
      </w:r>
      <w:r w:rsidR="00FB01A1">
        <w:rPr>
          <w:rFonts w:eastAsia="Cambria"/>
        </w:rPr>
        <w:t xml:space="preserve"> ülevaate</w:t>
      </w:r>
      <w:r>
        <w:rPr>
          <w:rFonts w:eastAsia="Cambria"/>
        </w:rPr>
        <w:t>.</w:t>
      </w:r>
      <w:r w:rsidR="00FB01A1">
        <w:rPr>
          <w:rFonts w:eastAsia="Cambria"/>
        </w:rPr>
        <w:t xml:space="preserve"> </w:t>
      </w:r>
    </w:p>
    <w:p w14:paraId="1DBD3E93" w14:textId="77777777" w:rsidR="00FB01A1" w:rsidRDefault="00FB01A1" w:rsidP="00E111FA">
      <w:pPr>
        <w:jc w:val="both"/>
      </w:pPr>
      <w:r>
        <w:t xml:space="preserve">Revisjonikomisjon leiab, et </w:t>
      </w:r>
      <w:proofErr w:type="spellStart"/>
      <w:r>
        <w:t>TASi</w:t>
      </w:r>
      <w:proofErr w:type="spellEnd"/>
      <w:r>
        <w:t xml:space="preserve"> majandusaasta aruanne on koostatud nõuetele vastavalt ja hea raamatupidamistava kohaselt. </w:t>
      </w:r>
    </w:p>
    <w:p w14:paraId="5C2E7EFF" w14:textId="77777777" w:rsidR="000C0267" w:rsidRDefault="0036590C" w:rsidP="000C0267">
      <w:pPr>
        <w:jc w:val="both"/>
        <w:rPr>
          <w:rFonts w:eastAsia="Cambria"/>
        </w:rPr>
      </w:pPr>
      <w:r>
        <w:rPr>
          <w:rFonts w:eastAsia="Cambria"/>
        </w:rPr>
        <w:t>Kristiina Tammets l</w:t>
      </w:r>
      <w:r w:rsidR="00FA1F44">
        <w:rPr>
          <w:rFonts w:eastAsia="Cambria"/>
        </w:rPr>
        <w:t xml:space="preserve">uges </w:t>
      </w:r>
      <w:r>
        <w:rPr>
          <w:rFonts w:eastAsia="Cambria"/>
        </w:rPr>
        <w:t xml:space="preserve">ette </w:t>
      </w:r>
      <w:r w:rsidR="0003732E">
        <w:rPr>
          <w:rFonts w:eastAsia="Cambria"/>
        </w:rPr>
        <w:t xml:space="preserve">audiitori aruande </w:t>
      </w:r>
      <w:r>
        <w:rPr>
          <w:rFonts w:eastAsia="Cambria"/>
        </w:rPr>
        <w:t>kokkuvõtte</w:t>
      </w:r>
      <w:r w:rsidR="0003732E">
        <w:rPr>
          <w:rFonts w:eastAsia="Cambria"/>
        </w:rPr>
        <w:t>.</w:t>
      </w:r>
    </w:p>
    <w:p w14:paraId="060BAB14" w14:textId="77777777" w:rsidR="000C0267" w:rsidRDefault="00813A3C" w:rsidP="000C0267">
      <w:pPr>
        <w:jc w:val="both"/>
        <w:rPr>
          <w:rFonts w:ascii="TimesNewRomanPSMT" w:hAnsi="TimesNewRomanPSMT"/>
        </w:rPr>
      </w:pPr>
      <w:r w:rsidRPr="007E59AE">
        <w:rPr>
          <w:rFonts w:eastAsia="Cambria"/>
          <w:b/>
          <w:bCs/>
          <w:u w:val="single"/>
        </w:rPr>
        <w:t>OTSUS:</w:t>
      </w:r>
      <w:r w:rsidRPr="00E111FA">
        <w:rPr>
          <w:rFonts w:eastAsia="Cambria"/>
          <w:b/>
          <w:bCs/>
          <w:lang w:val="en-EE" w:eastAsia="en-GB"/>
        </w:rPr>
        <w:t xml:space="preserve"> </w:t>
      </w:r>
      <w:r w:rsidR="00772B01">
        <w:rPr>
          <w:rFonts w:ascii="TimesNewRomanPSMT" w:hAnsi="TimesNewRomanPSMT"/>
        </w:rPr>
        <w:t>kinnitada Tartumaa Arendusseltsi 2023. a majandusaasta aruanne.</w:t>
      </w:r>
    </w:p>
    <w:p w14:paraId="1B0AF6FC" w14:textId="496A1746" w:rsidR="009641D1" w:rsidRDefault="0071046F" w:rsidP="000C0267">
      <w:pPr>
        <w:jc w:val="both"/>
        <w:rPr>
          <w:u w:val="single"/>
        </w:rPr>
      </w:pPr>
      <w:r w:rsidRPr="00E111FA">
        <w:rPr>
          <w:u w:val="single"/>
          <w:lang w:val="en-EE" w:eastAsia="en-GB"/>
        </w:rPr>
        <w:t xml:space="preserve">Poolt: </w:t>
      </w:r>
      <w:r w:rsidR="0036590C" w:rsidRPr="00E111FA">
        <w:rPr>
          <w:u w:val="single"/>
          <w:lang w:val="en-EE" w:eastAsia="en-GB"/>
        </w:rPr>
        <w:t>35</w:t>
      </w:r>
      <w:r w:rsidR="00C326D1" w:rsidRPr="00E111FA">
        <w:rPr>
          <w:u w:val="single"/>
          <w:lang w:val="en-EE" w:eastAsia="en-GB"/>
        </w:rPr>
        <w:t>, 1 ei hääleta</w:t>
      </w:r>
      <w:r w:rsidR="00E111FA">
        <w:rPr>
          <w:u w:val="single"/>
        </w:rPr>
        <w:t xml:space="preserve"> (1 liige Zoomi vahendusel ei hääletanud)</w:t>
      </w:r>
    </w:p>
    <w:p w14:paraId="37B3C08C" w14:textId="77777777" w:rsidR="000C0267" w:rsidRPr="000C0267" w:rsidRDefault="000C0267" w:rsidP="000C0267">
      <w:pPr>
        <w:jc w:val="both"/>
        <w:rPr>
          <w:rFonts w:eastAsia="Cambria"/>
        </w:rPr>
      </w:pPr>
    </w:p>
    <w:p w14:paraId="1CED79E7" w14:textId="149241E1" w:rsidR="000E217E" w:rsidRPr="0071046F" w:rsidRDefault="00813A3C" w:rsidP="0052736E">
      <w:pPr>
        <w:jc w:val="both"/>
        <w:rPr>
          <w:rFonts w:eastAsia="Cambria"/>
          <w:b/>
          <w:bCs/>
        </w:rPr>
      </w:pPr>
      <w:r w:rsidRPr="006B7B21">
        <w:rPr>
          <w:rFonts w:eastAsia="Cambria"/>
          <w:b/>
          <w:bCs/>
        </w:rPr>
        <w:t xml:space="preserve">4. </w:t>
      </w:r>
      <w:r w:rsidR="0071046F" w:rsidRPr="0071046F">
        <w:rPr>
          <w:rFonts w:eastAsia="Cambria"/>
          <w:b/>
          <w:bCs/>
        </w:rPr>
        <w:t xml:space="preserve">2024. a rakenduskava ja eelarve muutmine </w:t>
      </w:r>
    </w:p>
    <w:p w14:paraId="2089DC78" w14:textId="0A657E06" w:rsidR="0003732E" w:rsidRDefault="0036590C" w:rsidP="0052736E">
      <w:pPr>
        <w:jc w:val="both"/>
      </w:pPr>
      <w:r>
        <w:t>Kristiina Tammets an</w:t>
      </w:r>
      <w:r w:rsidR="00FA1F44">
        <w:t>dis</w:t>
      </w:r>
      <w:r>
        <w:t xml:space="preserve"> ülevaate </w:t>
      </w:r>
      <w:r w:rsidR="0003732E">
        <w:t>rakenduskava</w:t>
      </w:r>
      <w:r w:rsidR="002E4F7A">
        <w:t xml:space="preserve">sse sisse viidavatest </w:t>
      </w:r>
      <w:r>
        <w:t>muudatustest</w:t>
      </w:r>
      <w:r w:rsidR="0003732E">
        <w:t>.</w:t>
      </w:r>
      <w:r>
        <w:t xml:space="preserve"> </w:t>
      </w:r>
    </w:p>
    <w:p w14:paraId="1A1655D4" w14:textId="6F8A7B57" w:rsidR="00594326" w:rsidRDefault="00FB01A1" w:rsidP="0052736E">
      <w:pPr>
        <w:jc w:val="both"/>
      </w:pPr>
      <w:r>
        <w:t>2024. aasta r</w:t>
      </w:r>
      <w:r w:rsidR="00772B01">
        <w:t>akenduskava kogumahtu on vaja v</w:t>
      </w:r>
      <w:r w:rsidR="00772B01" w:rsidRPr="00772B01">
        <w:t>ähendada 82 551€ ulatuses, millest jooksvate kulude vähendamine on 32 769€ ja elavdamiskulude vähendamine on 49 782€.</w:t>
      </w:r>
      <w:r w:rsidR="00772B01">
        <w:t xml:space="preserve"> </w:t>
      </w:r>
      <w:r w:rsidR="0003732E">
        <w:t>Reservfondist on vaja</w:t>
      </w:r>
      <w:r w:rsidR="008923CF">
        <w:t xml:space="preserve"> </w:t>
      </w:r>
      <w:r w:rsidR="0003732E">
        <w:t>võtta prognoositavalt</w:t>
      </w:r>
      <w:r w:rsidR="0036590C">
        <w:t xml:space="preserve"> 37</w:t>
      </w:r>
      <w:r w:rsidR="00772B01">
        <w:t> </w:t>
      </w:r>
      <w:r w:rsidR="0036590C">
        <w:t>000</w:t>
      </w:r>
      <w:r w:rsidR="00772B01">
        <w:t xml:space="preserve">€ </w:t>
      </w:r>
      <w:r w:rsidR="0003732E">
        <w:t>projektide omafinantseeringu</w:t>
      </w:r>
      <w:r w:rsidR="00772B01">
        <w:t xml:space="preserve"> </w:t>
      </w:r>
      <w:r w:rsidR="00393A60">
        <w:t>katmiseks</w:t>
      </w:r>
      <w:r w:rsidR="00772B01">
        <w:t>.</w:t>
      </w:r>
      <w:r w:rsidR="0036590C">
        <w:t xml:space="preserve"> Abikõlbmatute kulude eelarve rida </w:t>
      </w:r>
      <w:r w:rsidR="0003732E">
        <w:t>suurendada</w:t>
      </w:r>
      <w:r w:rsidR="0036590C">
        <w:t xml:space="preserve"> 2000€</w:t>
      </w:r>
      <w:r w:rsidR="0003732E">
        <w:t xml:space="preserve"> võrra</w:t>
      </w:r>
      <w:r w:rsidR="0036590C">
        <w:t xml:space="preserve">. </w:t>
      </w:r>
      <w:r w:rsidR="0003732E">
        <w:t xml:space="preserve">COVID-19 meetmest tagasi tulnud </w:t>
      </w:r>
      <w:r w:rsidR="00393A60">
        <w:t>jäägi</w:t>
      </w:r>
      <w:r w:rsidR="0036590C">
        <w:t xml:space="preserve"> </w:t>
      </w:r>
      <w:r w:rsidR="0003732E">
        <w:t xml:space="preserve">kasutamiseks </w:t>
      </w:r>
      <w:r w:rsidR="006A0A08">
        <w:t xml:space="preserve">muuta </w:t>
      </w:r>
      <w:r w:rsidR="0036590C">
        <w:t>C</w:t>
      </w:r>
      <w:r w:rsidR="0003732E">
        <w:t>OVID</w:t>
      </w:r>
      <w:r w:rsidR="0036590C">
        <w:t>-19 meetmele</w:t>
      </w:r>
      <w:r w:rsidR="0003732E">
        <w:t>h</w:t>
      </w:r>
      <w:r w:rsidR="00393A60">
        <w:t xml:space="preserve">te </w:t>
      </w:r>
      <w:r w:rsidR="0003732E">
        <w:t xml:space="preserve">ja </w:t>
      </w:r>
      <w:r w:rsidR="00393A60">
        <w:t>esitada</w:t>
      </w:r>
      <w:r w:rsidR="0003732E">
        <w:t xml:space="preserve"> ühisprojekt. </w:t>
      </w:r>
    </w:p>
    <w:p w14:paraId="16A793DE" w14:textId="77777777" w:rsidR="000C0267" w:rsidRDefault="00813A3C" w:rsidP="000C0267">
      <w:pPr>
        <w:jc w:val="both"/>
        <w:rPr>
          <w:b/>
          <w:bCs/>
          <w:u w:val="single"/>
        </w:rPr>
      </w:pPr>
      <w:r w:rsidRPr="006B7B21">
        <w:rPr>
          <w:b/>
          <w:bCs/>
          <w:u w:val="single"/>
        </w:rPr>
        <w:t>OTSUS:</w:t>
      </w:r>
      <w:r w:rsidR="003115AD" w:rsidRPr="006B7B21">
        <w:rPr>
          <w:b/>
          <w:bCs/>
          <w:u w:val="single"/>
        </w:rPr>
        <w:t xml:space="preserve"> </w:t>
      </w:r>
    </w:p>
    <w:p w14:paraId="35A42734" w14:textId="071F624A" w:rsidR="000C0267" w:rsidRPr="000C0267" w:rsidRDefault="00FE166F" w:rsidP="000C02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NewRomanPSMT" w:hAnsi="TimesNewRomanPSMT"/>
        </w:rPr>
        <w:t>k</w:t>
      </w:r>
      <w:r w:rsidR="00772B01" w:rsidRPr="000C0267">
        <w:rPr>
          <w:rFonts w:ascii="TimesNewRomanPSMT" w:hAnsi="TimesNewRomanPSMT"/>
        </w:rPr>
        <w:t xml:space="preserve">innitada 2024. a rakenduskava muutmine ja kohaliku tegevusrühma administreerimise eelarve summas </w:t>
      </w:r>
      <w:r w:rsidR="00772B01" w:rsidRPr="000C0267">
        <w:rPr>
          <w:rFonts w:ascii="TimesNewRomanPS" w:hAnsi="TimesNewRomanPS"/>
          <w:b/>
          <w:bCs/>
        </w:rPr>
        <w:t>236 351,66€</w:t>
      </w:r>
      <w:r w:rsidR="00772B01" w:rsidRPr="000C0267">
        <w:rPr>
          <w:rFonts w:ascii="TimesNewRomanPSMT" w:hAnsi="TimesNewRomanPSMT"/>
        </w:rPr>
        <w:t xml:space="preserve">, millest jooksvate kulude eelarve rida on 149 629€ ja elavdamise kulude eelarve rida on 86 722, 66€. </w:t>
      </w:r>
    </w:p>
    <w:p w14:paraId="7D8EC8D1" w14:textId="77777777" w:rsidR="000C0267" w:rsidRPr="000C0267" w:rsidRDefault="00772B01" w:rsidP="000C02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u w:val="single"/>
        </w:rPr>
      </w:pPr>
      <w:r w:rsidRPr="000C0267">
        <w:rPr>
          <w:rFonts w:ascii="TimesNewRomanPSMT" w:hAnsi="TimesNewRomanPSMT"/>
        </w:rPr>
        <w:t xml:space="preserve">Lisada 2024. a rakenduskavas kohaliku tegevusrühma poolt esitatavate projektitoetuste taotluste meetme 3.3 regionaalse ja rahvusvahelise koostöö edendamine toetuse eelarve summas </w:t>
      </w:r>
      <w:r w:rsidRPr="000C0267">
        <w:rPr>
          <w:rFonts w:ascii="TimesNewRomanPS" w:hAnsi="TimesNewRomanPS"/>
          <w:b/>
          <w:bCs/>
        </w:rPr>
        <w:t>12</w:t>
      </w:r>
      <w:r w:rsidR="00FB01A1" w:rsidRPr="000C0267">
        <w:rPr>
          <w:rFonts w:ascii="TimesNewRomanPS" w:hAnsi="TimesNewRomanPS"/>
          <w:b/>
          <w:bCs/>
        </w:rPr>
        <w:t xml:space="preserve"> </w:t>
      </w:r>
      <w:r w:rsidRPr="000C0267">
        <w:rPr>
          <w:rFonts w:ascii="TimesNewRomanPS" w:hAnsi="TimesNewRomanPS"/>
          <w:b/>
          <w:bCs/>
        </w:rPr>
        <w:t>743,68€</w:t>
      </w:r>
      <w:r w:rsidRPr="000C0267">
        <w:rPr>
          <w:rFonts w:ascii="TimesNewRomanPSMT" w:hAnsi="TimesNewRomanPSMT"/>
        </w:rPr>
        <w:t xml:space="preserve">. Kasutada vahendeid Tartumaa Arendusseltsi ja Võrumaa Partnerluskogu koostööprojekti „Koosloomest koostööni“ elluviimiseks. Täiendavalt laekuvad projektitoetuste jäägid lisada koostööprojekti eelarvele. </w:t>
      </w:r>
    </w:p>
    <w:p w14:paraId="157FC012" w14:textId="446DA4DD" w:rsidR="000C0267" w:rsidRPr="00393A60" w:rsidRDefault="00772B01" w:rsidP="000C02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u w:val="single"/>
        </w:rPr>
      </w:pPr>
      <w:r w:rsidRPr="00393A60">
        <w:rPr>
          <w:rFonts w:ascii="TimesNewRomanPSMT" w:hAnsi="TimesNewRomanPSMT"/>
        </w:rPr>
        <w:t xml:space="preserve">Lisada 2024. a rakenduskavas COVID-19 meetme projektitoetuste taotluste toetuse eelarve summas </w:t>
      </w:r>
      <w:r w:rsidRPr="00393A60">
        <w:rPr>
          <w:rFonts w:ascii="TimesNewRomanPS" w:hAnsi="TimesNewRomanPS"/>
          <w:b/>
          <w:bCs/>
        </w:rPr>
        <w:t>10 090,44€</w:t>
      </w:r>
      <w:r w:rsidRPr="00393A60">
        <w:rPr>
          <w:rFonts w:ascii="TimesNewRomanPSMT" w:hAnsi="TimesNewRomanPSMT"/>
        </w:rPr>
        <w:t xml:space="preserve">. Kasutada vahendeid Tartumaa Arendusseltsi ja Tartumaa Omavalitsuste Liidu </w:t>
      </w:r>
      <w:proofErr w:type="spellStart"/>
      <w:r w:rsidRPr="00393A60">
        <w:rPr>
          <w:rFonts w:ascii="TimesNewRomanPSMT" w:hAnsi="TimesNewRomanPSMT"/>
        </w:rPr>
        <w:t>ühisprojekti</w:t>
      </w:r>
      <w:proofErr w:type="spellEnd"/>
      <w:r w:rsidRPr="00393A60">
        <w:rPr>
          <w:rFonts w:ascii="TimesNewRomanPSMT" w:hAnsi="TimesNewRomanPSMT"/>
        </w:rPr>
        <w:t xml:space="preserve"> „Biomajanduse </w:t>
      </w:r>
      <w:proofErr w:type="spellStart"/>
      <w:r w:rsidRPr="00393A60">
        <w:rPr>
          <w:rFonts w:ascii="TimesNewRomanPSMT" w:hAnsi="TimesNewRomanPSMT"/>
        </w:rPr>
        <w:t>ettevõtete</w:t>
      </w:r>
      <w:proofErr w:type="spellEnd"/>
      <w:r w:rsidRPr="00393A60">
        <w:rPr>
          <w:rFonts w:ascii="TimesNewRomanPSMT" w:hAnsi="TimesNewRomanPSMT"/>
        </w:rPr>
        <w:t xml:space="preserve"> arengu toetamine“ elluviimiseks. </w:t>
      </w:r>
      <w:r w:rsidR="00393A60" w:rsidRPr="00393A60">
        <w:rPr>
          <w:rFonts w:ascii="TimesNewRomanPSMT" w:hAnsi="TimesNewRomanPSMT"/>
        </w:rPr>
        <w:t xml:space="preserve">Täiendavalt laekuvad projektitoetuste jäägid lisada </w:t>
      </w:r>
      <w:r w:rsidR="00393A60" w:rsidRPr="00393A60">
        <w:rPr>
          <w:rFonts w:ascii="TimesNewRomanPSMT" w:hAnsi="TimesNewRomanPSMT"/>
        </w:rPr>
        <w:t>ühis</w:t>
      </w:r>
      <w:r w:rsidR="00393A60" w:rsidRPr="00393A60">
        <w:rPr>
          <w:rFonts w:ascii="TimesNewRomanPSMT" w:hAnsi="TimesNewRomanPSMT"/>
        </w:rPr>
        <w:t>projekti eelarvele.</w:t>
      </w:r>
    </w:p>
    <w:p w14:paraId="72AF4E16" w14:textId="77777777" w:rsidR="000C0267" w:rsidRPr="000C0267" w:rsidRDefault="00772B01" w:rsidP="000C02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u w:val="single"/>
        </w:rPr>
      </w:pPr>
      <w:r w:rsidRPr="000C0267">
        <w:rPr>
          <w:rFonts w:ascii="TimesNewRomanPSMT" w:hAnsi="TimesNewRomanPSMT"/>
        </w:rPr>
        <w:t xml:space="preserve">Kinnitada COVID-19 meetmelehe muudatused. </w:t>
      </w:r>
    </w:p>
    <w:p w14:paraId="7D32679D" w14:textId="755FAE51" w:rsidR="00772B01" w:rsidRPr="000C0267" w:rsidRDefault="00772B01" w:rsidP="000C02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u w:val="single"/>
        </w:rPr>
      </w:pPr>
      <w:r w:rsidRPr="000C0267">
        <w:rPr>
          <w:rFonts w:ascii="TimesNewRomanPSMT" w:hAnsi="TimesNewRomanPSMT"/>
        </w:rPr>
        <w:t xml:space="preserve">Volitada juhatust vajadusel muutma 2024. a rakenduskava. </w:t>
      </w:r>
    </w:p>
    <w:p w14:paraId="1317730E" w14:textId="54F5A74E" w:rsidR="00813A3C" w:rsidRDefault="00813A3C" w:rsidP="0052736E">
      <w:pPr>
        <w:jc w:val="both"/>
        <w:rPr>
          <w:color w:val="000000"/>
          <w:u w:val="single"/>
        </w:rPr>
      </w:pPr>
      <w:r w:rsidRPr="006B7B21">
        <w:rPr>
          <w:color w:val="000000"/>
          <w:u w:val="single"/>
        </w:rPr>
        <w:t>Poolt:</w:t>
      </w:r>
      <w:r w:rsidR="009C69CA" w:rsidRPr="006B7B21">
        <w:rPr>
          <w:color w:val="000000"/>
          <w:u w:val="single"/>
        </w:rPr>
        <w:t xml:space="preserve"> </w:t>
      </w:r>
      <w:r w:rsidR="00490F86">
        <w:rPr>
          <w:color w:val="000000"/>
          <w:u w:val="single"/>
        </w:rPr>
        <w:t>3</w:t>
      </w:r>
      <w:r w:rsidR="00C326D1">
        <w:rPr>
          <w:color w:val="000000"/>
          <w:u w:val="single"/>
        </w:rPr>
        <w:t>7</w:t>
      </w:r>
    </w:p>
    <w:p w14:paraId="4B5DA09C" w14:textId="77777777" w:rsidR="002E4F7A" w:rsidRDefault="002E4F7A" w:rsidP="0052736E">
      <w:pPr>
        <w:jc w:val="both"/>
        <w:rPr>
          <w:color w:val="000000"/>
          <w:u w:val="single"/>
        </w:rPr>
      </w:pPr>
    </w:p>
    <w:p w14:paraId="670203FB" w14:textId="77777777" w:rsidR="000C0267" w:rsidRDefault="002E4F7A" w:rsidP="000C0267">
      <w:pPr>
        <w:jc w:val="both"/>
        <w:rPr>
          <w:b/>
          <w:bCs/>
          <w:color w:val="000000"/>
          <w:u w:val="single"/>
        </w:rPr>
      </w:pPr>
      <w:r w:rsidRPr="00E111FA">
        <w:rPr>
          <w:b/>
          <w:bCs/>
          <w:color w:val="000000"/>
          <w:u w:val="single"/>
        </w:rPr>
        <w:t>OTSUS:</w:t>
      </w:r>
    </w:p>
    <w:p w14:paraId="6F6C2580" w14:textId="5C5707FB" w:rsidR="002E4F7A" w:rsidRPr="000C0267" w:rsidRDefault="00FE166F" w:rsidP="000C0267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NewRomanPSMT" w:hAnsi="TimesNewRomanPSMT"/>
        </w:rPr>
        <w:t>m</w:t>
      </w:r>
      <w:r w:rsidR="002E4F7A" w:rsidRPr="000C0267">
        <w:rPr>
          <w:rFonts w:ascii="TimesNewRomanPSMT" w:hAnsi="TimesNewRomanPSMT"/>
        </w:rPr>
        <w:t xml:space="preserve">uuta Tartumaa Arendusseltsi 2024. aasta eelarve </w:t>
      </w:r>
    </w:p>
    <w:p w14:paraId="3C6A445E" w14:textId="6EFF2171" w:rsidR="002E4F7A" w:rsidRDefault="002E4F7A" w:rsidP="00E111FA">
      <w:pPr>
        <w:pStyle w:val="NormalWeb"/>
        <w:numPr>
          <w:ilvl w:val="1"/>
          <w:numId w:val="25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tulud summas 331 083 eurot </w:t>
      </w:r>
    </w:p>
    <w:p w14:paraId="078BE39C" w14:textId="3224CCD8" w:rsidR="00BF264A" w:rsidRDefault="002E4F7A" w:rsidP="00E111FA">
      <w:pPr>
        <w:pStyle w:val="NormalWeb"/>
        <w:numPr>
          <w:ilvl w:val="1"/>
          <w:numId w:val="25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kulud summas 331 083 eurot</w:t>
      </w:r>
    </w:p>
    <w:p w14:paraId="3447ED20" w14:textId="64B9D718" w:rsidR="0003732E" w:rsidRPr="006B7B21" w:rsidRDefault="00490F86" w:rsidP="000C0267">
      <w:pPr>
        <w:pStyle w:val="NormalWeb"/>
        <w:rPr>
          <w:color w:val="000000"/>
          <w:u w:val="single"/>
        </w:rPr>
      </w:pPr>
      <w:r w:rsidRPr="00E111FA">
        <w:rPr>
          <w:color w:val="000000"/>
          <w:u w:val="single"/>
        </w:rPr>
        <w:t>Poolt: 3</w:t>
      </w:r>
      <w:r w:rsidR="004F5FD3" w:rsidRPr="00E111FA">
        <w:rPr>
          <w:color w:val="000000"/>
          <w:u w:val="single"/>
        </w:rPr>
        <w:t>7</w:t>
      </w:r>
    </w:p>
    <w:p w14:paraId="2D504113" w14:textId="2571B80D" w:rsidR="008B050E" w:rsidRPr="003E1023" w:rsidRDefault="000E0EA1" w:rsidP="0052736E">
      <w:pPr>
        <w:jc w:val="both"/>
        <w:rPr>
          <w:b/>
          <w:bCs/>
          <w:color w:val="000000"/>
        </w:rPr>
      </w:pPr>
      <w:r w:rsidRPr="006B7B21">
        <w:rPr>
          <w:b/>
          <w:bCs/>
          <w:color w:val="000000"/>
        </w:rPr>
        <w:t xml:space="preserve">5. </w:t>
      </w:r>
      <w:proofErr w:type="spellStart"/>
      <w:r w:rsidR="003E1023" w:rsidRPr="003E1023">
        <w:rPr>
          <w:b/>
          <w:bCs/>
          <w:color w:val="000000"/>
        </w:rPr>
        <w:t>TASi</w:t>
      </w:r>
      <w:proofErr w:type="spellEnd"/>
      <w:r w:rsidR="003E1023" w:rsidRPr="003E1023">
        <w:rPr>
          <w:b/>
          <w:bCs/>
          <w:color w:val="000000"/>
        </w:rPr>
        <w:t xml:space="preserve"> koostööprojekti ja ühisprojekti kinnitamine</w:t>
      </w:r>
    </w:p>
    <w:p w14:paraId="0E04071C" w14:textId="1AE74B88" w:rsidR="0003732E" w:rsidRDefault="0003732E" w:rsidP="0052736E">
      <w:pPr>
        <w:jc w:val="both"/>
        <w:rPr>
          <w:color w:val="000000"/>
        </w:rPr>
      </w:pPr>
      <w:r>
        <w:rPr>
          <w:color w:val="000000"/>
        </w:rPr>
        <w:t>Kristiina Tammets an</w:t>
      </w:r>
      <w:r w:rsidR="00FA1F44">
        <w:rPr>
          <w:color w:val="000000"/>
        </w:rPr>
        <w:t>dis</w:t>
      </w:r>
      <w:r>
        <w:rPr>
          <w:color w:val="000000"/>
        </w:rPr>
        <w:t xml:space="preserve"> ülevaate </w:t>
      </w:r>
      <w:proofErr w:type="spellStart"/>
      <w:r>
        <w:rPr>
          <w:color w:val="000000"/>
        </w:rPr>
        <w:t>TASi</w:t>
      </w:r>
      <w:proofErr w:type="spellEnd"/>
      <w:r>
        <w:rPr>
          <w:color w:val="000000"/>
        </w:rPr>
        <w:t xml:space="preserve"> koostööprojektist ja ühisprojektist.</w:t>
      </w:r>
    </w:p>
    <w:p w14:paraId="7DAD9EF0" w14:textId="77777777" w:rsidR="00393A60" w:rsidRDefault="00490F86" w:rsidP="000C0267">
      <w:pPr>
        <w:jc w:val="both"/>
        <w:rPr>
          <w:color w:val="000000"/>
        </w:rPr>
      </w:pPr>
      <w:r>
        <w:rPr>
          <w:color w:val="000000"/>
        </w:rPr>
        <w:t xml:space="preserve">LEADER koostööprojekt „Koosloomest koostööni“ </w:t>
      </w:r>
      <w:r w:rsidR="00393A60">
        <w:rPr>
          <w:color w:val="000000"/>
        </w:rPr>
        <w:t xml:space="preserve">viiakse ellu </w:t>
      </w:r>
      <w:r>
        <w:rPr>
          <w:color w:val="000000"/>
        </w:rPr>
        <w:t xml:space="preserve">koos Võrumaa </w:t>
      </w:r>
      <w:r w:rsidR="00393A60">
        <w:rPr>
          <w:color w:val="000000"/>
        </w:rPr>
        <w:t>P</w:t>
      </w:r>
      <w:r>
        <w:rPr>
          <w:color w:val="000000"/>
        </w:rPr>
        <w:t xml:space="preserve">artnerluskoguga, kes on juhtpartner. Eesmärgiks </w:t>
      </w:r>
      <w:r w:rsidR="00B51E8A">
        <w:rPr>
          <w:color w:val="000000"/>
        </w:rPr>
        <w:t xml:space="preserve">on </w:t>
      </w:r>
      <w:r>
        <w:rPr>
          <w:color w:val="000000"/>
        </w:rPr>
        <w:t>kogukondade võimekuse suurendamine</w:t>
      </w:r>
      <w:r w:rsidR="00B51E8A">
        <w:rPr>
          <w:color w:val="000000"/>
        </w:rPr>
        <w:t xml:space="preserve"> </w:t>
      </w:r>
      <w:r>
        <w:rPr>
          <w:color w:val="000000"/>
        </w:rPr>
        <w:t>tuge vajava</w:t>
      </w:r>
      <w:r w:rsidR="00B51E8A">
        <w:rPr>
          <w:color w:val="000000"/>
        </w:rPr>
        <w:t>te</w:t>
      </w:r>
      <w:r>
        <w:rPr>
          <w:color w:val="000000"/>
        </w:rPr>
        <w:t xml:space="preserve"> sihtgrupp</w:t>
      </w:r>
      <w:r w:rsidR="00B51E8A">
        <w:rPr>
          <w:color w:val="000000"/>
        </w:rPr>
        <w:t>ide kaasamisel</w:t>
      </w:r>
      <w:r>
        <w:rPr>
          <w:color w:val="000000"/>
        </w:rPr>
        <w:t xml:space="preserve">. Tegevusteks </w:t>
      </w:r>
      <w:r w:rsidR="00B51E8A">
        <w:rPr>
          <w:color w:val="000000"/>
        </w:rPr>
        <w:t xml:space="preserve">on planeeritud üks </w:t>
      </w:r>
      <w:r>
        <w:rPr>
          <w:color w:val="000000"/>
        </w:rPr>
        <w:t>õppereis</w:t>
      </w:r>
      <w:r w:rsidR="00B51E8A">
        <w:rPr>
          <w:color w:val="000000"/>
        </w:rPr>
        <w:t xml:space="preserve"> ja </w:t>
      </w:r>
      <w:r>
        <w:rPr>
          <w:color w:val="000000"/>
        </w:rPr>
        <w:t>inspiratsiooniseminarid.</w:t>
      </w:r>
      <w:r w:rsidR="00BF264A">
        <w:rPr>
          <w:color w:val="000000"/>
        </w:rPr>
        <w:t xml:space="preserve"> </w:t>
      </w:r>
    </w:p>
    <w:p w14:paraId="1E3B05B1" w14:textId="2CDB4E5B" w:rsidR="000C0267" w:rsidRDefault="00490F86" w:rsidP="000C0267">
      <w:pPr>
        <w:jc w:val="both"/>
      </w:pPr>
      <w:r w:rsidRPr="00B51E8A">
        <w:rPr>
          <w:color w:val="000000"/>
        </w:rPr>
        <w:t xml:space="preserve">Ühisprojekt </w:t>
      </w:r>
      <w:r w:rsidR="00393A60" w:rsidRPr="00B51E8A">
        <w:rPr>
          <w:color w:val="000000"/>
        </w:rPr>
        <w:t xml:space="preserve">„Biomajanduse ettevõtete arengu toetamine“ </w:t>
      </w:r>
      <w:r w:rsidR="00393A60">
        <w:rPr>
          <w:color w:val="000000"/>
        </w:rPr>
        <w:t xml:space="preserve">viiakse ellu </w:t>
      </w:r>
      <w:r w:rsidR="00393A60" w:rsidRPr="00B51E8A">
        <w:rPr>
          <w:color w:val="000000"/>
        </w:rPr>
        <w:t>koostöös Tartumaa Omavalitsuste Liiduga</w:t>
      </w:r>
      <w:r w:rsidR="00393A60">
        <w:rPr>
          <w:color w:val="000000"/>
        </w:rPr>
        <w:t xml:space="preserve">, vahendid taotletakse </w:t>
      </w:r>
      <w:r w:rsidRPr="00B51E8A">
        <w:rPr>
          <w:color w:val="000000"/>
        </w:rPr>
        <w:t xml:space="preserve">COVID-19 toetusmeetmest. </w:t>
      </w:r>
      <w:r w:rsidR="00B51E8A">
        <w:t>P</w:t>
      </w:r>
      <w:r w:rsidR="00B51E8A" w:rsidRPr="00B51E8A">
        <w:t>rojekti eesmärk on arendada biomajanduse ettevõtete konkurentsivõimet ja edendada digitaalsete lahenduste kasutusele võtmist.</w:t>
      </w:r>
      <w:r w:rsidR="00B51E8A">
        <w:t xml:space="preserve"> </w:t>
      </w:r>
      <w:r w:rsidR="00B51E8A">
        <w:rPr>
          <w:color w:val="000000"/>
        </w:rPr>
        <w:t xml:space="preserve">Tegevusteks on </w:t>
      </w:r>
      <w:r w:rsidR="006A0A08">
        <w:t>b</w:t>
      </w:r>
      <w:r w:rsidR="006A0A08" w:rsidRPr="006A0A08">
        <w:t xml:space="preserve">iomajanduse valdkonnas tegutsevate ettevõtete ja kolmanda sektori organisatsioonide </w:t>
      </w:r>
      <w:proofErr w:type="spellStart"/>
      <w:r w:rsidR="006A0A08" w:rsidRPr="006A0A08">
        <w:t>nõustamine</w:t>
      </w:r>
      <w:proofErr w:type="spellEnd"/>
      <w:r w:rsidR="006A0A08" w:rsidRPr="006A0A08">
        <w:t xml:space="preserve"> ja mentorlus</w:t>
      </w:r>
      <w:r w:rsidR="002E05FF">
        <w:t xml:space="preserve"> </w:t>
      </w:r>
      <w:r w:rsidR="006A0A08" w:rsidRPr="006A0A08">
        <w:t xml:space="preserve">tegevuste ja teenuste arendamiseks ning digivõimekuse suurendamiseks. </w:t>
      </w:r>
    </w:p>
    <w:p w14:paraId="7D4E138C" w14:textId="77777777" w:rsidR="000C0267" w:rsidRDefault="008B050E" w:rsidP="000C0267">
      <w:pPr>
        <w:jc w:val="both"/>
        <w:rPr>
          <w:b/>
          <w:bCs/>
          <w:color w:val="000000"/>
          <w:u w:val="single"/>
        </w:rPr>
      </w:pPr>
      <w:r w:rsidRPr="006B7B21">
        <w:rPr>
          <w:b/>
          <w:bCs/>
          <w:color w:val="000000"/>
          <w:u w:val="single"/>
        </w:rPr>
        <w:t xml:space="preserve">OTSUS: </w:t>
      </w:r>
    </w:p>
    <w:p w14:paraId="5315BE22" w14:textId="7B2ECE07" w:rsidR="000C0267" w:rsidRPr="000C0267" w:rsidRDefault="00FE166F" w:rsidP="000C0267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NewRomanPSMT" w:hAnsi="TimesNewRomanPSMT"/>
        </w:rPr>
        <w:t>k</w:t>
      </w:r>
      <w:r w:rsidR="00BF264A" w:rsidRPr="000C0267">
        <w:rPr>
          <w:rFonts w:ascii="TimesNewRomanPSMT" w:hAnsi="TimesNewRomanPSMT"/>
        </w:rPr>
        <w:t xml:space="preserve">innitada </w:t>
      </w:r>
      <w:proofErr w:type="spellStart"/>
      <w:r w:rsidR="00BF264A" w:rsidRPr="000C0267">
        <w:rPr>
          <w:rFonts w:ascii="TimesNewRomanPSMT" w:hAnsi="TimesNewRomanPSMT"/>
        </w:rPr>
        <w:t>tegevusrühma</w:t>
      </w:r>
      <w:proofErr w:type="spellEnd"/>
      <w:r w:rsidR="00BF264A" w:rsidRPr="000C0267">
        <w:rPr>
          <w:rFonts w:ascii="TimesNewRomanPSMT" w:hAnsi="TimesNewRomanPSMT"/>
        </w:rPr>
        <w:t xml:space="preserve"> </w:t>
      </w:r>
      <w:proofErr w:type="spellStart"/>
      <w:r w:rsidR="00BF264A" w:rsidRPr="000C0267">
        <w:rPr>
          <w:rFonts w:ascii="TimesNewRomanPSMT" w:hAnsi="TimesNewRomanPSMT"/>
        </w:rPr>
        <w:t>koostööprojekt</w:t>
      </w:r>
      <w:proofErr w:type="spellEnd"/>
      <w:r w:rsidR="00BF264A" w:rsidRPr="000C0267">
        <w:rPr>
          <w:rFonts w:ascii="TimesNewRomanPSMT" w:hAnsi="TimesNewRomanPSMT"/>
        </w:rPr>
        <w:t xml:space="preserve"> „Koosloomest </w:t>
      </w:r>
      <w:proofErr w:type="spellStart"/>
      <w:r w:rsidR="00BF264A" w:rsidRPr="000C0267">
        <w:rPr>
          <w:rFonts w:ascii="TimesNewRomanPSMT" w:hAnsi="TimesNewRomanPSMT"/>
        </w:rPr>
        <w:t>koostööni</w:t>
      </w:r>
      <w:proofErr w:type="spellEnd"/>
      <w:r w:rsidR="00BF264A" w:rsidRPr="000C0267">
        <w:rPr>
          <w:rFonts w:ascii="TimesNewRomanPSMT" w:hAnsi="TimesNewRomanPSMT"/>
        </w:rPr>
        <w:t xml:space="preserve">“. Vahendid eraldada Tartumaa Arendusseltsi 2024. a projektitoetuste regionaalse ja rahvusvahelise </w:t>
      </w:r>
      <w:proofErr w:type="spellStart"/>
      <w:r w:rsidR="00BF264A" w:rsidRPr="000C0267">
        <w:rPr>
          <w:rFonts w:ascii="TimesNewRomanPSMT" w:hAnsi="TimesNewRomanPSMT"/>
        </w:rPr>
        <w:t>koostöo</w:t>
      </w:r>
      <w:proofErr w:type="spellEnd"/>
      <w:r w:rsidR="00BF264A" w:rsidRPr="000C0267">
        <w:rPr>
          <w:rFonts w:ascii="TimesNewRomanPSMT" w:hAnsi="TimesNewRomanPSMT"/>
        </w:rPr>
        <w:t>̈ edendamise meetmest.</w:t>
      </w:r>
    </w:p>
    <w:p w14:paraId="3E4180D1" w14:textId="632665A1" w:rsidR="00BF264A" w:rsidRPr="000C0267" w:rsidRDefault="00BF264A" w:rsidP="000C0267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0C0267">
        <w:rPr>
          <w:rFonts w:ascii="TimesNewRomanPSMT" w:hAnsi="TimesNewRomanPSMT"/>
        </w:rPr>
        <w:t>Täiendavad</w:t>
      </w:r>
      <w:proofErr w:type="spellEnd"/>
      <w:r w:rsidRPr="000C0267">
        <w:rPr>
          <w:rFonts w:ascii="TimesNewRomanPSMT" w:hAnsi="TimesNewRomanPSMT"/>
        </w:rPr>
        <w:t xml:space="preserve"> projektitoetuste </w:t>
      </w:r>
      <w:proofErr w:type="spellStart"/>
      <w:r w:rsidRPr="000C0267">
        <w:rPr>
          <w:rFonts w:ascii="TimesNewRomanPSMT" w:hAnsi="TimesNewRomanPSMT"/>
        </w:rPr>
        <w:t>jäägid</w:t>
      </w:r>
      <w:proofErr w:type="spellEnd"/>
      <w:r w:rsidRPr="000C0267">
        <w:rPr>
          <w:rFonts w:ascii="TimesNewRomanPSMT" w:hAnsi="TimesNewRomanPSMT"/>
        </w:rPr>
        <w:t xml:space="preserve"> lisada </w:t>
      </w:r>
      <w:proofErr w:type="spellStart"/>
      <w:r w:rsidRPr="000C0267">
        <w:rPr>
          <w:rFonts w:ascii="TimesNewRomanPSMT" w:hAnsi="TimesNewRomanPSMT"/>
        </w:rPr>
        <w:t>koostööprojekti</w:t>
      </w:r>
      <w:proofErr w:type="spellEnd"/>
      <w:r w:rsidRPr="000C0267">
        <w:rPr>
          <w:rFonts w:ascii="TimesNewRomanPSMT" w:hAnsi="TimesNewRomanPSMT"/>
        </w:rPr>
        <w:t xml:space="preserve"> eelarvele. </w:t>
      </w:r>
    </w:p>
    <w:p w14:paraId="6B1F6FCD" w14:textId="3877902F" w:rsidR="004F5FD3" w:rsidRDefault="004F5FD3" w:rsidP="0052736E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Poolt: 37</w:t>
      </w:r>
    </w:p>
    <w:p w14:paraId="6DCD13F2" w14:textId="77777777" w:rsidR="00BF264A" w:rsidRDefault="00BF264A" w:rsidP="0052736E">
      <w:pPr>
        <w:jc w:val="both"/>
        <w:rPr>
          <w:color w:val="000000"/>
          <w:u w:val="single"/>
        </w:rPr>
      </w:pPr>
    </w:p>
    <w:p w14:paraId="23066AE8" w14:textId="77777777" w:rsidR="000C0267" w:rsidRDefault="00BF264A" w:rsidP="000C0267">
      <w:pPr>
        <w:jc w:val="both"/>
        <w:rPr>
          <w:b/>
          <w:bCs/>
          <w:color w:val="000000"/>
          <w:u w:val="single"/>
        </w:rPr>
      </w:pPr>
      <w:r w:rsidRPr="00E111FA">
        <w:rPr>
          <w:b/>
          <w:bCs/>
          <w:color w:val="000000"/>
          <w:u w:val="single"/>
        </w:rPr>
        <w:t>OTSUS:</w:t>
      </w:r>
    </w:p>
    <w:p w14:paraId="3C014488" w14:textId="7C20F3B8" w:rsidR="000C0267" w:rsidRPr="000C0267" w:rsidRDefault="00FE166F" w:rsidP="000C0267">
      <w:pPr>
        <w:pStyle w:val="ListParagraph"/>
        <w:numPr>
          <w:ilvl w:val="0"/>
          <w:numId w:val="34"/>
        </w:numPr>
        <w:jc w:val="both"/>
        <w:rPr>
          <w:b/>
          <w:bCs/>
          <w:color w:val="000000"/>
          <w:u w:val="single"/>
        </w:rPr>
      </w:pPr>
      <w:r>
        <w:rPr>
          <w:rFonts w:ascii="TimesNewRomanPSMT" w:hAnsi="TimesNewRomanPSMT"/>
        </w:rPr>
        <w:t>k</w:t>
      </w:r>
      <w:r w:rsidR="00BF264A" w:rsidRPr="000C0267">
        <w:rPr>
          <w:rFonts w:ascii="TimesNewRomanPSMT" w:hAnsi="TimesNewRomanPSMT"/>
        </w:rPr>
        <w:t xml:space="preserve">innitada </w:t>
      </w:r>
      <w:proofErr w:type="spellStart"/>
      <w:r w:rsidR="00BF264A" w:rsidRPr="000C0267">
        <w:rPr>
          <w:rFonts w:ascii="TimesNewRomanPSMT" w:hAnsi="TimesNewRomanPSMT"/>
        </w:rPr>
        <w:t>tegevusrühma</w:t>
      </w:r>
      <w:proofErr w:type="spellEnd"/>
      <w:r w:rsidR="00BF264A" w:rsidRPr="000C0267">
        <w:rPr>
          <w:rFonts w:ascii="TimesNewRomanPSMT" w:hAnsi="TimesNewRomanPSMT"/>
        </w:rPr>
        <w:t xml:space="preserve"> </w:t>
      </w:r>
      <w:proofErr w:type="spellStart"/>
      <w:r w:rsidR="00BF264A" w:rsidRPr="000C0267">
        <w:rPr>
          <w:rFonts w:ascii="TimesNewRomanPSMT" w:hAnsi="TimesNewRomanPSMT"/>
        </w:rPr>
        <w:t>ühisprojekt</w:t>
      </w:r>
      <w:proofErr w:type="spellEnd"/>
      <w:r w:rsidR="00BF264A" w:rsidRPr="000C0267">
        <w:rPr>
          <w:rFonts w:ascii="TimesNewRomanPSMT" w:hAnsi="TimesNewRomanPSMT"/>
        </w:rPr>
        <w:t xml:space="preserve"> Tartumaa Omavalitsuste Liiduga „Biomajanduse ettevõtete arengu toetamine“. Vahendid eraldada Tartumaa Arendusseltsi 2024.</w:t>
      </w:r>
      <w:r w:rsidR="002E05FF">
        <w:rPr>
          <w:rFonts w:ascii="TimesNewRomanPSMT" w:hAnsi="TimesNewRomanPSMT"/>
        </w:rPr>
        <w:t xml:space="preserve"> </w:t>
      </w:r>
      <w:r w:rsidR="00BF264A" w:rsidRPr="000C0267">
        <w:rPr>
          <w:rFonts w:ascii="TimesNewRomanPSMT" w:hAnsi="TimesNewRomanPSMT"/>
        </w:rPr>
        <w:t xml:space="preserve">a projektitoetuste COVID-19 meetmest. </w:t>
      </w:r>
    </w:p>
    <w:p w14:paraId="52BF9CC6" w14:textId="2D29E9F6" w:rsidR="00BF264A" w:rsidRPr="000C0267" w:rsidRDefault="00BF264A" w:rsidP="000C0267">
      <w:pPr>
        <w:pStyle w:val="ListParagraph"/>
        <w:numPr>
          <w:ilvl w:val="0"/>
          <w:numId w:val="34"/>
        </w:numPr>
        <w:jc w:val="both"/>
        <w:rPr>
          <w:b/>
          <w:bCs/>
          <w:color w:val="000000"/>
          <w:u w:val="single"/>
        </w:rPr>
      </w:pPr>
      <w:proofErr w:type="spellStart"/>
      <w:r w:rsidRPr="000C0267">
        <w:rPr>
          <w:rFonts w:ascii="TimesNewRomanPSMT" w:hAnsi="TimesNewRomanPSMT"/>
        </w:rPr>
        <w:t>Täiendavad</w:t>
      </w:r>
      <w:proofErr w:type="spellEnd"/>
      <w:r w:rsidRPr="000C0267">
        <w:rPr>
          <w:rFonts w:ascii="TimesNewRomanPSMT" w:hAnsi="TimesNewRomanPSMT"/>
        </w:rPr>
        <w:t xml:space="preserve"> projektitoetuste </w:t>
      </w:r>
      <w:proofErr w:type="spellStart"/>
      <w:r w:rsidRPr="000C0267">
        <w:rPr>
          <w:rFonts w:ascii="TimesNewRomanPSMT" w:hAnsi="TimesNewRomanPSMT"/>
        </w:rPr>
        <w:t>jäägid</w:t>
      </w:r>
      <w:proofErr w:type="spellEnd"/>
      <w:r w:rsidRPr="000C0267">
        <w:rPr>
          <w:rFonts w:ascii="TimesNewRomanPSMT" w:hAnsi="TimesNewRomanPSMT"/>
        </w:rPr>
        <w:t xml:space="preserve"> COVID-19 meetmest lisada ühisprojekti eelarvele. </w:t>
      </w:r>
    </w:p>
    <w:p w14:paraId="6BE5DEB7" w14:textId="06F0894B" w:rsidR="007F4082" w:rsidRPr="006B7B21" w:rsidRDefault="004F5FD3" w:rsidP="0052736E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Poolt: 37</w:t>
      </w:r>
    </w:p>
    <w:p w14:paraId="3DC63A5F" w14:textId="77777777" w:rsidR="00762A2A" w:rsidRDefault="00762A2A" w:rsidP="0052736E">
      <w:pPr>
        <w:jc w:val="both"/>
        <w:rPr>
          <w:color w:val="000000"/>
          <w:u w:val="single"/>
        </w:rPr>
      </w:pPr>
    </w:p>
    <w:p w14:paraId="6225B85F" w14:textId="5098A754" w:rsidR="00A32B05" w:rsidRDefault="00A32B05" w:rsidP="0052736E">
      <w:pPr>
        <w:jc w:val="both"/>
        <w:rPr>
          <w:color w:val="000000"/>
          <w:u w:val="single"/>
        </w:rPr>
      </w:pPr>
      <w:r>
        <w:rPr>
          <w:color w:val="000000"/>
        </w:rPr>
        <w:t>Priit Lomp an</w:t>
      </w:r>
      <w:r w:rsidR="00E111FA">
        <w:rPr>
          <w:color w:val="000000"/>
        </w:rPr>
        <w:t>nab</w:t>
      </w:r>
      <w:r>
        <w:rPr>
          <w:color w:val="000000"/>
        </w:rPr>
        <w:t xml:space="preserve"> koosoleku juhatamise üle Kristiina Tammetsale.</w:t>
      </w:r>
    </w:p>
    <w:p w14:paraId="4974ADA7" w14:textId="77777777" w:rsidR="00A32B05" w:rsidRPr="006B7B21" w:rsidRDefault="00A32B05" w:rsidP="0052736E">
      <w:pPr>
        <w:jc w:val="both"/>
        <w:rPr>
          <w:color w:val="000000"/>
          <w:u w:val="single"/>
        </w:rPr>
      </w:pPr>
    </w:p>
    <w:p w14:paraId="539F2A2A" w14:textId="77777777" w:rsidR="003E1023" w:rsidRDefault="007B111E" w:rsidP="0052736E">
      <w:pPr>
        <w:jc w:val="both"/>
        <w:rPr>
          <w:b/>
          <w:bCs/>
          <w:color w:val="000000"/>
        </w:rPr>
      </w:pPr>
      <w:r w:rsidRPr="006B7B21">
        <w:rPr>
          <w:b/>
          <w:bCs/>
          <w:color w:val="000000"/>
        </w:rPr>
        <w:t xml:space="preserve">6. </w:t>
      </w:r>
      <w:r w:rsidR="003E1023" w:rsidRPr="003E1023">
        <w:rPr>
          <w:b/>
          <w:bCs/>
          <w:color w:val="000000"/>
        </w:rPr>
        <w:t>Juhatuse liikmete valimine</w:t>
      </w:r>
    </w:p>
    <w:p w14:paraId="79C2F0A5" w14:textId="040E7E67" w:rsidR="00A272C6" w:rsidRPr="00A272C6" w:rsidRDefault="007F4082" w:rsidP="0052736E">
      <w:pPr>
        <w:jc w:val="both"/>
        <w:rPr>
          <w:color w:val="000000"/>
        </w:rPr>
      </w:pPr>
      <w:r>
        <w:rPr>
          <w:color w:val="000000"/>
        </w:rPr>
        <w:t xml:space="preserve">Kristiina Tammets </w:t>
      </w:r>
      <w:r w:rsidR="00A272C6" w:rsidRPr="00A272C6">
        <w:rPr>
          <w:color w:val="000000"/>
        </w:rPr>
        <w:t>luges ette juhatuse liikmete kandidaadid: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5"/>
      </w:tblGrid>
      <w:tr w:rsidR="00A272C6" w14:paraId="0FD8805A" w14:textId="77777777" w:rsidTr="00A272C6">
        <w:tc>
          <w:tcPr>
            <w:tcW w:w="3245" w:type="dxa"/>
          </w:tcPr>
          <w:p w14:paraId="14B4F330" w14:textId="68C82766" w:rsidR="00A272C6" w:rsidRDefault="00A272C6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 xml:space="preserve">Avalik sektor </w:t>
            </w:r>
            <w:r w:rsidRPr="00343002">
              <w:rPr>
                <w:color w:val="000000"/>
              </w:rPr>
              <w:t>(sinine)</w:t>
            </w:r>
          </w:p>
        </w:tc>
        <w:tc>
          <w:tcPr>
            <w:tcW w:w="3245" w:type="dxa"/>
          </w:tcPr>
          <w:p w14:paraId="7CE230EE" w14:textId="1350D2E8" w:rsidR="00A272C6" w:rsidRDefault="00A272C6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Erasektor (kollane)</w:t>
            </w:r>
          </w:p>
        </w:tc>
        <w:tc>
          <w:tcPr>
            <w:tcW w:w="3245" w:type="dxa"/>
          </w:tcPr>
          <w:p w14:paraId="0C7C1905" w14:textId="36846D94" w:rsidR="00A272C6" w:rsidRDefault="00A272C6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Kolmas sektor (</w:t>
            </w:r>
            <w:r>
              <w:rPr>
                <w:color w:val="000000"/>
              </w:rPr>
              <w:t>roheline</w:t>
            </w:r>
            <w:r w:rsidRPr="00A272C6">
              <w:rPr>
                <w:color w:val="000000"/>
              </w:rPr>
              <w:t>)</w:t>
            </w:r>
          </w:p>
        </w:tc>
      </w:tr>
      <w:tr w:rsidR="00A272C6" w14:paraId="273B73B0" w14:textId="77777777" w:rsidTr="00A272C6">
        <w:tc>
          <w:tcPr>
            <w:tcW w:w="3245" w:type="dxa"/>
          </w:tcPr>
          <w:p w14:paraId="271B879D" w14:textId="7FBF7FB9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E4F7A">
              <w:rPr>
                <w:color w:val="000000"/>
              </w:rPr>
              <w:t>Piibe Koemets</w:t>
            </w:r>
            <w:r w:rsidR="00BF264A">
              <w:rPr>
                <w:color w:val="000000"/>
              </w:rPr>
              <w:t xml:space="preserve">, </w:t>
            </w:r>
            <w:r w:rsidR="007253A4">
              <w:rPr>
                <w:color w:val="000000"/>
              </w:rPr>
              <w:t>Peipsiääre Vallavalitsus</w:t>
            </w:r>
          </w:p>
          <w:p w14:paraId="4311F34F" w14:textId="7160002A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2E4F7A">
              <w:rPr>
                <w:color w:val="000000"/>
              </w:rPr>
              <w:t xml:space="preserve"> Jarno Laur</w:t>
            </w:r>
            <w:r w:rsidR="007253A4">
              <w:rPr>
                <w:color w:val="000000"/>
              </w:rPr>
              <w:t>, Tartu Vallavalitsus</w:t>
            </w:r>
          </w:p>
          <w:p w14:paraId="7FC0C49F" w14:textId="69E71DE7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F4082">
              <w:rPr>
                <w:color w:val="000000"/>
              </w:rPr>
              <w:t xml:space="preserve"> P</w:t>
            </w:r>
            <w:r w:rsidR="002E4F7A">
              <w:rPr>
                <w:color w:val="000000"/>
              </w:rPr>
              <w:t>riit Värv</w:t>
            </w:r>
            <w:r w:rsidR="007253A4">
              <w:rPr>
                <w:color w:val="000000"/>
              </w:rPr>
              <w:t>, Elva Vallavalitsus</w:t>
            </w:r>
          </w:p>
        </w:tc>
        <w:tc>
          <w:tcPr>
            <w:tcW w:w="3245" w:type="dxa"/>
          </w:tcPr>
          <w:p w14:paraId="0DD5D2EC" w14:textId="0650045C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F4082">
              <w:rPr>
                <w:color w:val="000000"/>
              </w:rPr>
              <w:t xml:space="preserve"> R</w:t>
            </w:r>
            <w:r w:rsidR="002E4F7A">
              <w:rPr>
                <w:color w:val="000000"/>
              </w:rPr>
              <w:t>aido Tamm</w:t>
            </w:r>
            <w:r>
              <w:rPr>
                <w:color w:val="000000"/>
              </w:rPr>
              <w:t xml:space="preserve">, </w:t>
            </w:r>
            <w:r w:rsidR="007253A4">
              <w:rPr>
                <w:color w:val="000000"/>
              </w:rPr>
              <w:t>OÜ Koosalaane</w:t>
            </w:r>
          </w:p>
          <w:p w14:paraId="5F096ACB" w14:textId="6798327E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F4082">
              <w:rPr>
                <w:color w:val="000000"/>
              </w:rPr>
              <w:t xml:space="preserve"> S</w:t>
            </w:r>
            <w:r w:rsidR="002E4F7A">
              <w:rPr>
                <w:color w:val="000000"/>
              </w:rPr>
              <w:t xml:space="preserve">ven Särki, </w:t>
            </w:r>
            <w:r w:rsidR="00A51AD0">
              <w:rPr>
                <w:color w:val="000000"/>
              </w:rPr>
              <w:t xml:space="preserve">OÜ </w:t>
            </w:r>
            <w:proofErr w:type="spellStart"/>
            <w:r w:rsidR="00A51AD0">
              <w:rPr>
                <w:color w:val="000000"/>
              </w:rPr>
              <w:t>Slaker</w:t>
            </w:r>
            <w:proofErr w:type="spellEnd"/>
          </w:p>
          <w:p w14:paraId="1FDC07B5" w14:textId="2A7491DB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F4082">
              <w:rPr>
                <w:color w:val="000000"/>
              </w:rPr>
              <w:t xml:space="preserve"> K</w:t>
            </w:r>
            <w:r w:rsidR="002E4F7A">
              <w:rPr>
                <w:color w:val="000000"/>
              </w:rPr>
              <w:t>arin Sild</w:t>
            </w:r>
            <w:r w:rsidR="00A51AD0">
              <w:rPr>
                <w:color w:val="000000"/>
              </w:rPr>
              <w:t>, OÜ Rahvamatkad</w:t>
            </w:r>
          </w:p>
          <w:p w14:paraId="2144165A" w14:textId="46031992" w:rsidR="007F4082" w:rsidRDefault="007F4082" w:rsidP="0052736E">
            <w:pPr>
              <w:rPr>
                <w:color w:val="000000"/>
              </w:rPr>
            </w:pPr>
            <w:r>
              <w:rPr>
                <w:color w:val="000000"/>
              </w:rPr>
              <w:t>4. E</w:t>
            </w:r>
            <w:r w:rsidR="002E4F7A">
              <w:rPr>
                <w:color w:val="000000"/>
              </w:rPr>
              <w:t>sta Tamm</w:t>
            </w:r>
            <w:r w:rsidR="00A51AD0">
              <w:rPr>
                <w:color w:val="000000"/>
              </w:rPr>
              <w:t>, OÜ Semu Aed</w:t>
            </w:r>
          </w:p>
        </w:tc>
        <w:tc>
          <w:tcPr>
            <w:tcW w:w="3245" w:type="dxa"/>
          </w:tcPr>
          <w:p w14:paraId="11041189" w14:textId="69806B94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F4082">
              <w:rPr>
                <w:color w:val="000000"/>
              </w:rPr>
              <w:t xml:space="preserve"> K</w:t>
            </w:r>
            <w:r w:rsidR="002E4F7A">
              <w:rPr>
                <w:color w:val="000000"/>
              </w:rPr>
              <w:t>airi Kell</w:t>
            </w:r>
            <w:r>
              <w:rPr>
                <w:color w:val="000000"/>
              </w:rPr>
              <w:t xml:space="preserve">, </w:t>
            </w:r>
            <w:r w:rsidR="00A51AD0">
              <w:rPr>
                <w:color w:val="000000"/>
              </w:rPr>
              <w:t xml:space="preserve">MTÜ </w:t>
            </w:r>
            <w:proofErr w:type="spellStart"/>
            <w:r w:rsidR="00A51AD0">
              <w:rPr>
                <w:color w:val="000000"/>
              </w:rPr>
              <w:t>Rõka</w:t>
            </w:r>
            <w:proofErr w:type="spellEnd"/>
            <w:r w:rsidR="00A51AD0">
              <w:rPr>
                <w:color w:val="000000"/>
              </w:rPr>
              <w:t xml:space="preserve"> Külaselts</w:t>
            </w:r>
          </w:p>
          <w:p w14:paraId="05B8C673" w14:textId="1431A06E" w:rsidR="007F4082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F4082">
              <w:rPr>
                <w:color w:val="000000"/>
              </w:rPr>
              <w:t xml:space="preserve"> A</w:t>
            </w:r>
            <w:r w:rsidR="002E4F7A">
              <w:rPr>
                <w:color w:val="000000"/>
              </w:rPr>
              <w:t>nneli Saaroja</w:t>
            </w:r>
            <w:r w:rsidR="00A51AD0">
              <w:rPr>
                <w:color w:val="000000"/>
              </w:rPr>
              <w:t>, MTÜ Meeri Küla Arendamise Selts</w:t>
            </w:r>
          </w:p>
          <w:p w14:paraId="75DC600D" w14:textId="5E1DB38D" w:rsidR="00A272C6" w:rsidRDefault="00A272C6" w:rsidP="0052736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F4082">
              <w:rPr>
                <w:color w:val="000000"/>
              </w:rPr>
              <w:t xml:space="preserve"> P</w:t>
            </w:r>
            <w:r w:rsidR="002E4F7A">
              <w:rPr>
                <w:color w:val="000000"/>
              </w:rPr>
              <w:t>riit Lomp</w:t>
            </w:r>
            <w:r w:rsidR="00A51AD0">
              <w:rPr>
                <w:color w:val="000000"/>
              </w:rPr>
              <w:t>, MTÜ Kõivuküla Selts</w:t>
            </w:r>
          </w:p>
          <w:p w14:paraId="744F0F8A" w14:textId="3D266CEE" w:rsidR="007F4082" w:rsidRDefault="007F4082" w:rsidP="0052736E">
            <w:pPr>
              <w:rPr>
                <w:color w:val="000000"/>
              </w:rPr>
            </w:pPr>
            <w:r>
              <w:rPr>
                <w:color w:val="000000"/>
              </w:rPr>
              <w:t>4. K</w:t>
            </w:r>
            <w:r w:rsidR="002E4F7A">
              <w:rPr>
                <w:color w:val="000000"/>
              </w:rPr>
              <w:t>aire Vahejõe</w:t>
            </w:r>
            <w:r w:rsidR="00A51AD0">
              <w:rPr>
                <w:color w:val="000000"/>
              </w:rPr>
              <w:t xml:space="preserve">, MTÜ </w:t>
            </w:r>
            <w:proofErr w:type="spellStart"/>
            <w:r w:rsidR="00A51AD0">
              <w:rPr>
                <w:color w:val="000000"/>
              </w:rPr>
              <w:t>Lohkva</w:t>
            </w:r>
            <w:proofErr w:type="spellEnd"/>
            <w:r w:rsidR="00A51AD0">
              <w:rPr>
                <w:color w:val="000000"/>
              </w:rPr>
              <w:t xml:space="preserve"> Külaselts</w:t>
            </w:r>
          </w:p>
          <w:p w14:paraId="4C1A47A5" w14:textId="0670F978" w:rsidR="007F4082" w:rsidRDefault="007F4082" w:rsidP="0052736E">
            <w:pPr>
              <w:rPr>
                <w:color w:val="000000"/>
              </w:rPr>
            </w:pPr>
            <w:r>
              <w:rPr>
                <w:color w:val="000000"/>
              </w:rPr>
              <w:t>5. L</w:t>
            </w:r>
            <w:r w:rsidR="002E4F7A">
              <w:rPr>
                <w:color w:val="000000"/>
              </w:rPr>
              <w:t>embit Toru</w:t>
            </w:r>
            <w:r w:rsidR="00A51AD0">
              <w:rPr>
                <w:color w:val="000000"/>
              </w:rPr>
              <w:t>, MTÜ Palu Puhkajate Looduskeskus</w:t>
            </w:r>
          </w:p>
        </w:tc>
      </w:tr>
    </w:tbl>
    <w:p w14:paraId="1C19ABA3" w14:textId="77777777" w:rsidR="00A272C6" w:rsidRDefault="00A272C6" w:rsidP="0052736E">
      <w:pPr>
        <w:jc w:val="both"/>
        <w:rPr>
          <w:color w:val="000000"/>
        </w:rPr>
      </w:pPr>
    </w:p>
    <w:p w14:paraId="144889C6" w14:textId="40615249" w:rsidR="00A272C6" w:rsidRDefault="00A272C6" w:rsidP="0052736E">
      <w:pPr>
        <w:jc w:val="both"/>
        <w:rPr>
          <w:color w:val="000000"/>
        </w:rPr>
      </w:pPr>
      <w:r w:rsidRPr="00A272C6">
        <w:rPr>
          <w:color w:val="000000"/>
        </w:rPr>
        <w:t xml:space="preserve">Kandidaatide tutvustamine. </w:t>
      </w:r>
      <w:r w:rsidR="004F5FD3" w:rsidRPr="00A272C6">
        <w:rPr>
          <w:color w:val="000000"/>
        </w:rPr>
        <w:t xml:space="preserve">Hääletussedeleid väljastati </w:t>
      </w:r>
      <w:r w:rsidR="004F5FD3">
        <w:rPr>
          <w:color w:val="000000"/>
        </w:rPr>
        <w:t>36</w:t>
      </w:r>
      <w:r w:rsidR="00DB3422">
        <w:rPr>
          <w:color w:val="000000"/>
        </w:rPr>
        <w:t xml:space="preserve"> </w:t>
      </w:r>
      <w:r w:rsidR="004F5FD3" w:rsidRPr="00A272C6">
        <w:rPr>
          <w:color w:val="000000"/>
        </w:rPr>
        <w:t>t</w:t>
      </w:r>
      <w:r w:rsidR="00DB3422">
        <w:rPr>
          <w:color w:val="000000"/>
        </w:rPr>
        <w:t>ükki</w:t>
      </w:r>
      <w:r w:rsidR="004F5FD3">
        <w:rPr>
          <w:color w:val="000000"/>
        </w:rPr>
        <w:t xml:space="preserve"> (1 liige </w:t>
      </w:r>
      <w:proofErr w:type="spellStart"/>
      <w:r w:rsidR="004F5FD3">
        <w:rPr>
          <w:color w:val="000000"/>
        </w:rPr>
        <w:t>Zoomi</w:t>
      </w:r>
      <w:proofErr w:type="spellEnd"/>
      <w:r w:rsidR="004F5FD3">
        <w:rPr>
          <w:color w:val="000000"/>
        </w:rPr>
        <w:t xml:space="preserve"> vahendusel hääletamises ei osalenud)</w:t>
      </w:r>
      <w:r w:rsidR="004F5FD3" w:rsidRPr="00A272C6">
        <w:rPr>
          <w:color w:val="000000"/>
        </w:rPr>
        <w:t xml:space="preserve">. </w:t>
      </w:r>
      <w:r w:rsidRPr="00A272C6">
        <w:rPr>
          <w:color w:val="000000"/>
        </w:rPr>
        <w:t xml:space="preserve">Toimus salajane hääletus sektorite kaupa. </w:t>
      </w:r>
    </w:p>
    <w:p w14:paraId="799DAA6C" w14:textId="77777777" w:rsidR="00A272C6" w:rsidRDefault="00A272C6" w:rsidP="0052736E">
      <w:pPr>
        <w:jc w:val="both"/>
        <w:rPr>
          <w:color w:val="000000"/>
        </w:rPr>
      </w:pPr>
    </w:p>
    <w:p w14:paraId="00D2BF3A" w14:textId="77777777" w:rsidR="00A15651" w:rsidRDefault="00A15651" w:rsidP="0052736E">
      <w:pPr>
        <w:jc w:val="both"/>
        <w:rPr>
          <w:color w:val="000000"/>
        </w:rPr>
      </w:pPr>
    </w:p>
    <w:p w14:paraId="7B3A1096" w14:textId="49526947" w:rsidR="006E6B8A" w:rsidRDefault="00A272C6" w:rsidP="0052736E">
      <w:pPr>
        <w:jc w:val="both"/>
        <w:rPr>
          <w:color w:val="000000"/>
        </w:rPr>
      </w:pPr>
      <w:r w:rsidRPr="00A272C6">
        <w:rPr>
          <w:color w:val="000000"/>
        </w:rPr>
        <w:lastRenderedPageBreak/>
        <w:t>Hääletustulemused: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5"/>
      </w:tblGrid>
      <w:tr w:rsidR="00832CCA" w14:paraId="7342A372" w14:textId="77777777" w:rsidTr="003E1FDA">
        <w:tc>
          <w:tcPr>
            <w:tcW w:w="3245" w:type="dxa"/>
          </w:tcPr>
          <w:p w14:paraId="142A8777" w14:textId="77777777" w:rsidR="00832CCA" w:rsidRDefault="00832CCA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Avalik sektor (</w:t>
            </w:r>
            <w:r>
              <w:rPr>
                <w:color w:val="000000"/>
              </w:rPr>
              <w:t>sinine</w:t>
            </w:r>
            <w:r w:rsidRPr="00A272C6">
              <w:rPr>
                <w:color w:val="000000"/>
              </w:rPr>
              <w:t>)</w:t>
            </w:r>
          </w:p>
        </w:tc>
        <w:tc>
          <w:tcPr>
            <w:tcW w:w="3245" w:type="dxa"/>
          </w:tcPr>
          <w:p w14:paraId="3E9BA278" w14:textId="77777777" w:rsidR="00832CCA" w:rsidRDefault="00832CCA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Erasektor (kollane)</w:t>
            </w:r>
          </w:p>
        </w:tc>
        <w:tc>
          <w:tcPr>
            <w:tcW w:w="3245" w:type="dxa"/>
          </w:tcPr>
          <w:p w14:paraId="73B49EF2" w14:textId="77777777" w:rsidR="00832CCA" w:rsidRDefault="00832CCA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Kolmas sektor (</w:t>
            </w:r>
            <w:r>
              <w:rPr>
                <w:color w:val="000000"/>
              </w:rPr>
              <w:t>roheline</w:t>
            </w:r>
            <w:r w:rsidRPr="00A272C6">
              <w:rPr>
                <w:color w:val="000000"/>
              </w:rPr>
              <w:t>)</w:t>
            </w:r>
          </w:p>
        </w:tc>
      </w:tr>
      <w:tr w:rsidR="00832CCA" w14:paraId="55CB5F56" w14:textId="77777777" w:rsidTr="003E1FDA">
        <w:tc>
          <w:tcPr>
            <w:tcW w:w="3245" w:type="dxa"/>
          </w:tcPr>
          <w:p w14:paraId="5E853E14" w14:textId="3D63622D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8423A4">
              <w:rPr>
                <w:color w:val="000000"/>
              </w:rPr>
              <w:t>P</w:t>
            </w:r>
            <w:r w:rsidR="002E4F7A">
              <w:rPr>
                <w:color w:val="000000"/>
              </w:rPr>
              <w:t>iibe Koemets</w:t>
            </w:r>
            <w:r w:rsidR="00BF264A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BF264A">
              <w:rPr>
                <w:color w:val="000000"/>
              </w:rPr>
              <w:t xml:space="preserve"> 14</w:t>
            </w:r>
            <w:r w:rsidR="00343002">
              <w:rPr>
                <w:color w:val="000000"/>
              </w:rPr>
              <w:t xml:space="preserve"> häält</w:t>
            </w:r>
          </w:p>
          <w:p w14:paraId="38AB743C" w14:textId="28BA2A19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423A4">
              <w:rPr>
                <w:color w:val="000000"/>
              </w:rPr>
              <w:t xml:space="preserve"> J</w:t>
            </w:r>
            <w:r w:rsidR="002E4F7A">
              <w:rPr>
                <w:color w:val="000000"/>
              </w:rPr>
              <w:t xml:space="preserve">arno Laur </w:t>
            </w:r>
            <w:r w:rsidR="00343002">
              <w:rPr>
                <w:color w:val="000000"/>
              </w:rPr>
              <w:t>–</w:t>
            </w:r>
            <w:r w:rsidR="00752BB2">
              <w:rPr>
                <w:color w:val="000000"/>
              </w:rPr>
              <w:t xml:space="preserve"> 10</w:t>
            </w:r>
            <w:r w:rsidR="00343002">
              <w:rPr>
                <w:color w:val="000000"/>
              </w:rPr>
              <w:t xml:space="preserve"> häält</w:t>
            </w:r>
          </w:p>
          <w:p w14:paraId="2496FC03" w14:textId="08EDBB15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423A4">
              <w:rPr>
                <w:color w:val="000000"/>
              </w:rPr>
              <w:t xml:space="preserve"> P</w:t>
            </w:r>
            <w:r w:rsidR="002E4F7A">
              <w:rPr>
                <w:color w:val="000000"/>
              </w:rPr>
              <w:t>riit Värv</w:t>
            </w:r>
            <w:r w:rsidR="00752BB2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752BB2">
              <w:rPr>
                <w:color w:val="000000"/>
              </w:rPr>
              <w:t xml:space="preserve"> 12</w:t>
            </w:r>
            <w:r w:rsidR="00343002">
              <w:rPr>
                <w:color w:val="000000"/>
              </w:rPr>
              <w:t xml:space="preserve"> häält</w:t>
            </w:r>
          </w:p>
        </w:tc>
        <w:tc>
          <w:tcPr>
            <w:tcW w:w="3245" w:type="dxa"/>
          </w:tcPr>
          <w:p w14:paraId="4F4ECD3D" w14:textId="232EB85F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8423A4">
              <w:rPr>
                <w:color w:val="000000"/>
              </w:rPr>
              <w:t>R</w:t>
            </w:r>
            <w:r w:rsidR="002E4F7A">
              <w:rPr>
                <w:color w:val="000000"/>
              </w:rPr>
              <w:t>aido Tamm</w:t>
            </w:r>
            <w:r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 xml:space="preserve">– </w:t>
            </w:r>
            <w:r w:rsidR="00752BB2">
              <w:rPr>
                <w:color w:val="000000"/>
              </w:rPr>
              <w:t>4</w:t>
            </w:r>
            <w:r w:rsidR="00343002">
              <w:rPr>
                <w:color w:val="000000"/>
              </w:rPr>
              <w:t xml:space="preserve"> häält</w:t>
            </w:r>
          </w:p>
          <w:p w14:paraId="1D24884F" w14:textId="5263E0A3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423A4">
              <w:rPr>
                <w:color w:val="000000"/>
              </w:rPr>
              <w:t xml:space="preserve"> S</w:t>
            </w:r>
            <w:r w:rsidR="002E4F7A">
              <w:rPr>
                <w:color w:val="000000"/>
              </w:rPr>
              <w:t>ven Särki</w:t>
            </w:r>
            <w:r w:rsidR="00752BB2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752BB2">
              <w:rPr>
                <w:color w:val="000000"/>
              </w:rPr>
              <w:t xml:space="preserve"> 11</w:t>
            </w:r>
            <w:r w:rsidR="00343002">
              <w:rPr>
                <w:color w:val="000000"/>
              </w:rPr>
              <w:t xml:space="preserve"> häält</w:t>
            </w:r>
          </w:p>
          <w:p w14:paraId="196BDEA6" w14:textId="5CADBC08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423A4">
              <w:rPr>
                <w:color w:val="000000"/>
              </w:rPr>
              <w:t xml:space="preserve"> K</w:t>
            </w:r>
            <w:r w:rsidR="002E4F7A">
              <w:rPr>
                <w:color w:val="000000"/>
              </w:rPr>
              <w:t>arin Sild</w:t>
            </w:r>
            <w:r w:rsidR="00BF264A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752BB2">
              <w:rPr>
                <w:color w:val="000000"/>
              </w:rPr>
              <w:t xml:space="preserve"> 6</w:t>
            </w:r>
            <w:r w:rsidR="00343002">
              <w:rPr>
                <w:color w:val="000000"/>
              </w:rPr>
              <w:t xml:space="preserve"> häält</w:t>
            </w:r>
          </w:p>
          <w:p w14:paraId="1D8E0ECD" w14:textId="1013718D" w:rsidR="00832CCA" w:rsidRDefault="008423A4" w:rsidP="0052736E">
            <w:pPr>
              <w:rPr>
                <w:color w:val="000000"/>
              </w:rPr>
            </w:pPr>
            <w:r>
              <w:rPr>
                <w:color w:val="000000"/>
              </w:rPr>
              <w:t>4. E</w:t>
            </w:r>
            <w:r w:rsidR="002E4F7A">
              <w:rPr>
                <w:color w:val="000000"/>
              </w:rPr>
              <w:t>sta Tamm</w:t>
            </w:r>
            <w:r w:rsidR="00752BB2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752BB2">
              <w:rPr>
                <w:color w:val="000000"/>
              </w:rPr>
              <w:t xml:space="preserve"> 15</w:t>
            </w:r>
            <w:r w:rsidR="00343002">
              <w:rPr>
                <w:color w:val="000000"/>
              </w:rPr>
              <w:t xml:space="preserve"> häält</w:t>
            </w:r>
          </w:p>
        </w:tc>
        <w:tc>
          <w:tcPr>
            <w:tcW w:w="3245" w:type="dxa"/>
          </w:tcPr>
          <w:p w14:paraId="6DDA889D" w14:textId="54F7DE40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8423A4">
              <w:rPr>
                <w:color w:val="000000"/>
              </w:rPr>
              <w:t>K</w:t>
            </w:r>
            <w:r w:rsidR="002E4F7A">
              <w:rPr>
                <w:color w:val="000000"/>
              </w:rPr>
              <w:t>airi</w:t>
            </w:r>
            <w:r w:rsidR="00DF18B3">
              <w:rPr>
                <w:color w:val="000000"/>
              </w:rPr>
              <w:t xml:space="preserve"> Kell</w:t>
            </w:r>
            <w:r w:rsidR="00BF264A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311FE">
              <w:rPr>
                <w:color w:val="000000"/>
              </w:rPr>
              <w:t>6</w:t>
            </w:r>
            <w:r w:rsidR="00343002">
              <w:rPr>
                <w:color w:val="000000"/>
              </w:rPr>
              <w:t xml:space="preserve"> häält</w:t>
            </w:r>
          </w:p>
          <w:p w14:paraId="73B7ED70" w14:textId="441627A6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423A4">
              <w:rPr>
                <w:color w:val="000000"/>
              </w:rPr>
              <w:t xml:space="preserve"> A</w:t>
            </w:r>
            <w:r w:rsidR="00DF18B3">
              <w:rPr>
                <w:color w:val="000000"/>
              </w:rPr>
              <w:t>nneli Saaroja</w:t>
            </w:r>
            <w:r w:rsidR="005311FE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5311FE">
              <w:rPr>
                <w:color w:val="000000"/>
              </w:rPr>
              <w:t xml:space="preserve"> 8</w:t>
            </w:r>
            <w:r w:rsidR="00343002">
              <w:rPr>
                <w:color w:val="000000"/>
              </w:rPr>
              <w:t xml:space="preserve"> häält</w:t>
            </w:r>
          </w:p>
          <w:p w14:paraId="4685FDDC" w14:textId="20FBE273" w:rsidR="00832CCA" w:rsidRDefault="00832CCA" w:rsidP="0052736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423A4">
              <w:rPr>
                <w:color w:val="000000"/>
              </w:rPr>
              <w:t xml:space="preserve"> P</w:t>
            </w:r>
            <w:r w:rsidR="00DF18B3">
              <w:rPr>
                <w:color w:val="000000"/>
              </w:rPr>
              <w:t>riit Lomp</w:t>
            </w:r>
            <w:r w:rsidR="005311FE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5311FE">
              <w:rPr>
                <w:color w:val="000000"/>
              </w:rPr>
              <w:t xml:space="preserve"> 15</w:t>
            </w:r>
            <w:r w:rsidR="00343002">
              <w:rPr>
                <w:color w:val="000000"/>
              </w:rPr>
              <w:t xml:space="preserve"> häält</w:t>
            </w:r>
          </w:p>
          <w:p w14:paraId="6545A144" w14:textId="7A2B12C4" w:rsidR="008423A4" w:rsidRDefault="008423A4" w:rsidP="0052736E">
            <w:pPr>
              <w:rPr>
                <w:color w:val="000000"/>
              </w:rPr>
            </w:pPr>
            <w:r>
              <w:rPr>
                <w:color w:val="000000"/>
              </w:rPr>
              <w:t>4. K</w:t>
            </w:r>
            <w:r w:rsidR="00DF18B3">
              <w:rPr>
                <w:color w:val="000000"/>
              </w:rPr>
              <w:t>aire Vahejõe</w:t>
            </w:r>
            <w:r w:rsidR="005311FE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5311FE">
              <w:rPr>
                <w:color w:val="000000"/>
              </w:rPr>
              <w:t xml:space="preserve"> 4</w:t>
            </w:r>
            <w:r w:rsidR="00343002">
              <w:rPr>
                <w:color w:val="000000"/>
              </w:rPr>
              <w:t xml:space="preserve"> häält</w:t>
            </w:r>
          </w:p>
          <w:p w14:paraId="3F2D72B0" w14:textId="617BE3DC" w:rsidR="00832CCA" w:rsidRDefault="008423A4" w:rsidP="0052736E">
            <w:pPr>
              <w:rPr>
                <w:color w:val="000000"/>
              </w:rPr>
            </w:pPr>
            <w:r>
              <w:rPr>
                <w:color w:val="000000"/>
              </w:rPr>
              <w:t>5. L</w:t>
            </w:r>
            <w:r w:rsidR="00DF18B3">
              <w:rPr>
                <w:color w:val="000000"/>
              </w:rPr>
              <w:t>embit Toru</w:t>
            </w:r>
            <w:r w:rsidR="005311FE"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 w:rsidR="005311FE">
              <w:rPr>
                <w:color w:val="000000"/>
              </w:rPr>
              <w:t xml:space="preserve"> 3</w:t>
            </w:r>
            <w:r w:rsidR="00343002">
              <w:rPr>
                <w:color w:val="000000"/>
              </w:rPr>
              <w:t xml:space="preserve"> häält</w:t>
            </w:r>
          </w:p>
          <w:p w14:paraId="721CCC02" w14:textId="09F1D081" w:rsidR="004F5FD3" w:rsidRDefault="004F5FD3" w:rsidP="0052736E">
            <w:pPr>
              <w:rPr>
                <w:color w:val="000000"/>
              </w:rPr>
            </w:pPr>
          </w:p>
        </w:tc>
      </w:tr>
    </w:tbl>
    <w:p w14:paraId="362A69D3" w14:textId="77777777" w:rsidR="00832CCA" w:rsidRDefault="00832CCA" w:rsidP="0052736E">
      <w:pPr>
        <w:jc w:val="both"/>
        <w:rPr>
          <w:color w:val="000000"/>
        </w:rPr>
      </w:pPr>
    </w:p>
    <w:p w14:paraId="0123DCB4" w14:textId="2FD7745B" w:rsidR="00A272C6" w:rsidRPr="00594326" w:rsidRDefault="006E5C81" w:rsidP="0052736E">
      <w:pPr>
        <w:jc w:val="both"/>
        <w:rPr>
          <w:color w:val="000000"/>
          <w:u w:val="single"/>
        </w:rPr>
      </w:pPr>
      <w:r w:rsidRPr="006E5C81">
        <w:rPr>
          <w:color w:val="000000"/>
        </w:rPr>
        <w:t>Juhatuse liikmete kinnitamise hääletus</w:t>
      </w:r>
      <w:r w:rsidR="00343002">
        <w:rPr>
          <w:color w:val="000000"/>
        </w:rPr>
        <w:t xml:space="preserve">: </w:t>
      </w:r>
      <w:r w:rsidR="00343002">
        <w:rPr>
          <w:color w:val="000000"/>
          <w:u w:val="single"/>
        </w:rPr>
        <w:t xml:space="preserve">37 </w:t>
      </w:r>
      <w:r w:rsidR="00DB3422">
        <w:rPr>
          <w:color w:val="000000"/>
          <w:u w:val="single"/>
        </w:rPr>
        <w:t>poolt</w:t>
      </w:r>
    </w:p>
    <w:p w14:paraId="3BC1DD34" w14:textId="77777777" w:rsidR="006E5C81" w:rsidRPr="006E6B8A" w:rsidRDefault="006E5C81" w:rsidP="0052736E">
      <w:pPr>
        <w:jc w:val="both"/>
        <w:rPr>
          <w:color w:val="000000"/>
        </w:rPr>
      </w:pPr>
    </w:p>
    <w:p w14:paraId="152FA453" w14:textId="77777777" w:rsidR="006E5C81" w:rsidRDefault="00391F1F" w:rsidP="0052736E">
      <w:pPr>
        <w:jc w:val="both"/>
        <w:rPr>
          <w:color w:val="000000"/>
        </w:rPr>
      </w:pPr>
      <w:r w:rsidRPr="006B7B21">
        <w:rPr>
          <w:b/>
          <w:bCs/>
          <w:color w:val="000000"/>
          <w:u w:val="single"/>
        </w:rPr>
        <w:t>OTSUS:</w:t>
      </w:r>
      <w:r w:rsidR="00AC7B50" w:rsidRPr="006B7B21">
        <w:rPr>
          <w:color w:val="000000"/>
        </w:rPr>
        <w:t xml:space="preserve"> </w:t>
      </w:r>
      <w:r w:rsidR="006E5C81" w:rsidRPr="006E5C81">
        <w:rPr>
          <w:color w:val="000000"/>
        </w:rPr>
        <w:t xml:space="preserve">kinnitada Tartumaa Arendusseltsi juhatusse vastavalt hääletustulemustele: </w:t>
      </w:r>
    </w:p>
    <w:p w14:paraId="5B230173" w14:textId="2A477770" w:rsidR="006E5C81" w:rsidRPr="006E5C81" w:rsidRDefault="00272855" w:rsidP="0052736E">
      <w:pPr>
        <w:jc w:val="both"/>
        <w:rPr>
          <w:color w:val="000000"/>
        </w:rPr>
      </w:pPr>
      <w:r>
        <w:rPr>
          <w:color w:val="000000"/>
        </w:rPr>
        <w:t>k</w:t>
      </w:r>
      <w:r w:rsidR="006E5C81" w:rsidRPr="006E5C81">
        <w:rPr>
          <w:color w:val="000000"/>
        </w:rPr>
        <w:t>olmanda sektori esindajatena:</w:t>
      </w:r>
    </w:p>
    <w:p w14:paraId="6E503A24" w14:textId="116483C7" w:rsidR="00AC7B50" w:rsidRDefault="006E5C81" w:rsidP="0052736E">
      <w:pPr>
        <w:jc w:val="both"/>
        <w:rPr>
          <w:color w:val="000000"/>
        </w:rPr>
      </w:pPr>
      <w:r w:rsidRPr="006E5C81">
        <w:rPr>
          <w:color w:val="000000"/>
        </w:rPr>
        <w:t xml:space="preserve">1) </w:t>
      </w:r>
      <w:r w:rsidR="00752BB2">
        <w:rPr>
          <w:color w:val="000000"/>
        </w:rPr>
        <w:t>P</w:t>
      </w:r>
      <w:r w:rsidR="00DF18B3">
        <w:rPr>
          <w:color w:val="000000"/>
        </w:rPr>
        <w:t>riit Lomp</w:t>
      </w:r>
      <w:r>
        <w:rPr>
          <w:color w:val="000000"/>
        </w:rPr>
        <w:t xml:space="preserve"> (</w:t>
      </w:r>
      <w:r w:rsidR="00A51AD0">
        <w:rPr>
          <w:color w:val="000000"/>
        </w:rPr>
        <w:t>MTÜ Kõivuküla Selts</w:t>
      </w:r>
      <w:r>
        <w:rPr>
          <w:color w:val="000000"/>
        </w:rPr>
        <w:t>)</w:t>
      </w:r>
    </w:p>
    <w:p w14:paraId="691A3C81" w14:textId="3AAE2EC8" w:rsidR="006E5C81" w:rsidRDefault="006E5C81" w:rsidP="0052736E">
      <w:pPr>
        <w:jc w:val="both"/>
        <w:rPr>
          <w:color w:val="000000"/>
        </w:rPr>
      </w:pPr>
      <w:r>
        <w:rPr>
          <w:color w:val="000000"/>
        </w:rPr>
        <w:t>2)</w:t>
      </w:r>
      <w:r w:rsidR="00752BB2">
        <w:rPr>
          <w:color w:val="000000"/>
        </w:rPr>
        <w:t xml:space="preserve"> </w:t>
      </w:r>
      <w:r w:rsidR="00BF264A">
        <w:rPr>
          <w:color w:val="000000"/>
        </w:rPr>
        <w:t>Anneli Saaroja (MTÜ Meeri Küla Arendamise Selts)</w:t>
      </w:r>
    </w:p>
    <w:p w14:paraId="4C6A508B" w14:textId="33C7D084" w:rsidR="006E5C81" w:rsidRDefault="006E5C81" w:rsidP="0052736E">
      <w:pPr>
        <w:jc w:val="both"/>
        <w:rPr>
          <w:color w:val="000000"/>
        </w:rPr>
      </w:pPr>
      <w:r>
        <w:rPr>
          <w:color w:val="000000"/>
        </w:rPr>
        <w:t>3)</w:t>
      </w:r>
      <w:r w:rsidR="00752BB2">
        <w:rPr>
          <w:color w:val="000000"/>
        </w:rPr>
        <w:t xml:space="preserve"> </w:t>
      </w:r>
      <w:r w:rsidR="00BF264A">
        <w:rPr>
          <w:color w:val="000000"/>
        </w:rPr>
        <w:t xml:space="preserve">Kairi Kell (MTÜ </w:t>
      </w:r>
      <w:proofErr w:type="spellStart"/>
      <w:r w:rsidR="00BF264A">
        <w:rPr>
          <w:color w:val="000000"/>
        </w:rPr>
        <w:t>Rõka</w:t>
      </w:r>
      <w:proofErr w:type="spellEnd"/>
      <w:r w:rsidR="00BF264A">
        <w:rPr>
          <w:color w:val="000000"/>
        </w:rPr>
        <w:t xml:space="preserve"> Külaselts)</w:t>
      </w:r>
    </w:p>
    <w:p w14:paraId="3A9AFD41" w14:textId="77777777" w:rsidR="006E5C81" w:rsidRDefault="006E5C81" w:rsidP="0052736E">
      <w:pPr>
        <w:jc w:val="both"/>
        <w:rPr>
          <w:color w:val="000000"/>
        </w:rPr>
      </w:pPr>
    </w:p>
    <w:p w14:paraId="5205B6DC" w14:textId="315DF09F" w:rsidR="006E5C81" w:rsidRPr="006E5C81" w:rsidRDefault="00272855" w:rsidP="0052736E">
      <w:pPr>
        <w:jc w:val="both"/>
        <w:rPr>
          <w:color w:val="000000"/>
        </w:rPr>
      </w:pPr>
      <w:r>
        <w:rPr>
          <w:color w:val="000000"/>
        </w:rPr>
        <w:t>e</w:t>
      </w:r>
      <w:r w:rsidR="006E5C81" w:rsidRPr="006E5C81">
        <w:rPr>
          <w:color w:val="000000"/>
        </w:rPr>
        <w:t>rasektori esindajatena:</w:t>
      </w:r>
    </w:p>
    <w:p w14:paraId="1B23CBB1" w14:textId="4788604E" w:rsidR="006E5C81" w:rsidRDefault="006E5C81" w:rsidP="0052736E">
      <w:pPr>
        <w:jc w:val="both"/>
        <w:rPr>
          <w:color w:val="000000"/>
        </w:rPr>
      </w:pPr>
      <w:r w:rsidRPr="006E5C81">
        <w:rPr>
          <w:color w:val="000000"/>
        </w:rPr>
        <w:t xml:space="preserve">1) </w:t>
      </w:r>
      <w:r w:rsidR="00752BB2">
        <w:rPr>
          <w:color w:val="000000"/>
        </w:rPr>
        <w:t>E</w:t>
      </w:r>
      <w:r w:rsidR="00DF18B3">
        <w:rPr>
          <w:color w:val="000000"/>
        </w:rPr>
        <w:t>sta Tamm</w:t>
      </w:r>
      <w:r>
        <w:rPr>
          <w:color w:val="000000"/>
        </w:rPr>
        <w:t xml:space="preserve"> (</w:t>
      </w:r>
      <w:r w:rsidR="00A51AD0">
        <w:rPr>
          <w:color w:val="000000"/>
        </w:rPr>
        <w:t>OÜ Semu Aed</w:t>
      </w:r>
      <w:r>
        <w:rPr>
          <w:color w:val="000000"/>
        </w:rPr>
        <w:t>)</w:t>
      </w:r>
    </w:p>
    <w:p w14:paraId="7E176C40" w14:textId="3AE12A58" w:rsidR="006E5C81" w:rsidRDefault="006E5C81" w:rsidP="0052736E">
      <w:pPr>
        <w:jc w:val="both"/>
        <w:rPr>
          <w:color w:val="000000"/>
        </w:rPr>
      </w:pPr>
      <w:r>
        <w:rPr>
          <w:color w:val="000000"/>
        </w:rPr>
        <w:t>2)</w:t>
      </w:r>
      <w:r w:rsidR="00752BB2">
        <w:rPr>
          <w:color w:val="000000"/>
        </w:rPr>
        <w:t xml:space="preserve"> S</w:t>
      </w:r>
      <w:r w:rsidR="00DF18B3">
        <w:rPr>
          <w:color w:val="000000"/>
        </w:rPr>
        <w:t>ven Särki</w:t>
      </w:r>
      <w:r w:rsidR="00A51AD0">
        <w:rPr>
          <w:color w:val="000000"/>
        </w:rPr>
        <w:t xml:space="preserve"> (OÜ </w:t>
      </w:r>
      <w:proofErr w:type="spellStart"/>
      <w:r w:rsidR="00A51AD0">
        <w:rPr>
          <w:color w:val="000000"/>
        </w:rPr>
        <w:t>Slaker</w:t>
      </w:r>
      <w:proofErr w:type="spellEnd"/>
      <w:r w:rsidR="00A51AD0">
        <w:rPr>
          <w:color w:val="000000"/>
        </w:rPr>
        <w:t>)</w:t>
      </w:r>
    </w:p>
    <w:p w14:paraId="72DED965" w14:textId="3B34F8D7" w:rsidR="006E5C81" w:rsidRDefault="006E5C81" w:rsidP="0052736E">
      <w:pPr>
        <w:jc w:val="both"/>
        <w:rPr>
          <w:color w:val="000000"/>
        </w:rPr>
      </w:pPr>
      <w:r>
        <w:rPr>
          <w:color w:val="000000"/>
        </w:rPr>
        <w:t>3)</w:t>
      </w:r>
      <w:r w:rsidR="00752BB2">
        <w:rPr>
          <w:color w:val="000000"/>
        </w:rPr>
        <w:t xml:space="preserve"> K</w:t>
      </w:r>
      <w:r w:rsidR="00DF18B3">
        <w:rPr>
          <w:color w:val="000000"/>
        </w:rPr>
        <w:t>arin Sild</w:t>
      </w:r>
      <w:r w:rsidR="00A51AD0">
        <w:rPr>
          <w:color w:val="000000"/>
        </w:rPr>
        <w:t xml:space="preserve"> (OÜ Rahvamatkad)</w:t>
      </w:r>
    </w:p>
    <w:p w14:paraId="2B076E19" w14:textId="77777777" w:rsidR="006E5C81" w:rsidRDefault="006E5C81" w:rsidP="0052736E">
      <w:pPr>
        <w:jc w:val="both"/>
        <w:rPr>
          <w:color w:val="000000"/>
        </w:rPr>
      </w:pPr>
    </w:p>
    <w:p w14:paraId="1263D777" w14:textId="1691C90F" w:rsidR="006E5C81" w:rsidRDefault="00272855" w:rsidP="0052736E">
      <w:pPr>
        <w:jc w:val="both"/>
        <w:rPr>
          <w:color w:val="000000"/>
        </w:rPr>
      </w:pPr>
      <w:r>
        <w:rPr>
          <w:color w:val="000000"/>
        </w:rPr>
        <w:t>a</w:t>
      </w:r>
      <w:r w:rsidR="006E5C81" w:rsidRPr="006E5C81">
        <w:rPr>
          <w:color w:val="000000"/>
        </w:rPr>
        <w:t>valiku sektori esindajatena:</w:t>
      </w:r>
    </w:p>
    <w:p w14:paraId="3AABEE6D" w14:textId="7CF48FB5" w:rsidR="006E5C81" w:rsidRPr="006E5C81" w:rsidRDefault="006E5C81" w:rsidP="0052736E">
      <w:pPr>
        <w:jc w:val="both"/>
        <w:rPr>
          <w:color w:val="000000"/>
        </w:rPr>
      </w:pPr>
      <w:r w:rsidRPr="006E5C81">
        <w:rPr>
          <w:color w:val="000000"/>
        </w:rPr>
        <w:t xml:space="preserve">1) </w:t>
      </w:r>
      <w:r w:rsidR="00752BB2">
        <w:rPr>
          <w:color w:val="000000"/>
        </w:rPr>
        <w:t>P</w:t>
      </w:r>
      <w:r w:rsidR="00DF18B3">
        <w:rPr>
          <w:color w:val="000000"/>
        </w:rPr>
        <w:t>iibe Koemets</w:t>
      </w:r>
      <w:r w:rsidR="00752BB2">
        <w:rPr>
          <w:color w:val="000000"/>
        </w:rPr>
        <w:t xml:space="preserve"> </w:t>
      </w:r>
      <w:r w:rsidRPr="006E5C81">
        <w:rPr>
          <w:color w:val="000000"/>
        </w:rPr>
        <w:t>(</w:t>
      </w:r>
      <w:r w:rsidR="00A51AD0">
        <w:rPr>
          <w:color w:val="000000"/>
        </w:rPr>
        <w:t>Peipsiääre Vallavalitsus</w:t>
      </w:r>
      <w:r w:rsidRPr="006E5C81">
        <w:rPr>
          <w:color w:val="000000"/>
        </w:rPr>
        <w:t>)</w:t>
      </w:r>
    </w:p>
    <w:p w14:paraId="70E6A4C2" w14:textId="6700B743" w:rsidR="006E5C81" w:rsidRPr="006E5C81" w:rsidRDefault="006E5C81" w:rsidP="0052736E">
      <w:pPr>
        <w:jc w:val="both"/>
        <w:rPr>
          <w:color w:val="000000"/>
        </w:rPr>
      </w:pPr>
      <w:r w:rsidRPr="006E5C81">
        <w:rPr>
          <w:color w:val="000000"/>
        </w:rPr>
        <w:t>2)</w:t>
      </w:r>
      <w:r w:rsidR="00752BB2">
        <w:rPr>
          <w:color w:val="000000"/>
        </w:rPr>
        <w:t xml:space="preserve"> P</w:t>
      </w:r>
      <w:r w:rsidR="00DF18B3">
        <w:rPr>
          <w:color w:val="000000"/>
        </w:rPr>
        <w:t>riit Värv</w:t>
      </w:r>
      <w:r w:rsidR="00A51AD0">
        <w:rPr>
          <w:color w:val="000000"/>
        </w:rPr>
        <w:t xml:space="preserve"> (Elva Vallavalitsus)</w:t>
      </w:r>
    </w:p>
    <w:p w14:paraId="4B8266FA" w14:textId="7C8246C4" w:rsidR="007E6320" w:rsidRPr="0017115F" w:rsidRDefault="006E5C81" w:rsidP="0052736E">
      <w:pPr>
        <w:jc w:val="both"/>
        <w:rPr>
          <w:color w:val="000000"/>
        </w:rPr>
      </w:pPr>
      <w:r w:rsidRPr="006E5C81">
        <w:rPr>
          <w:color w:val="000000"/>
        </w:rPr>
        <w:t>3)</w:t>
      </w:r>
      <w:r w:rsidR="00752BB2">
        <w:rPr>
          <w:color w:val="000000"/>
        </w:rPr>
        <w:t xml:space="preserve"> J</w:t>
      </w:r>
      <w:r w:rsidR="00DF18B3">
        <w:rPr>
          <w:color w:val="000000"/>
        </w:rPr>
        <w:t xml:space="preserve">arno Laur </w:t>
      </w:r>
      <w:r w:rsidR="00A51AD0">
        <w:rPr>
          <w:color w:val="000000"/>
        </w:rPr>
        <w:t>(Tartu Vallavalitsus)</w:t>
      </w:r>
    </w:p>
    <w:p w14:paraId="16A798F7" w14:textId="77777777" w:rsidR="007E6320" w:rsidRPr="006B7B21" w:rsidRDefault="007E6320" w:rsidP="0052736E">
      <w:pPr>
        <w:jc w:val="both"/>
        <w:rPr>
          <w:b/>
          <w:bCs/>
          <w:color w:val="000000"/>
        </w:rPr>
      </w:pPr>
    </w:p>
    <w:p w14:paraId="53DCAB63" w14:textId="77777777" w:rsidR="00605DD8" w:rsidRDefault="00E33F00" w:rsidP="0052736E">
      <w:pPr>
        <w:jc w:val="both"/>
        <w:rPr>
          <w:b/>
          <w:bCs/>
          <w:color w:val="000000"/>
        </w:rPr>
      </w:pPr>
      <w:r w:rsidRPr="006B7B21">
        <w:rPr>
          <w:b/>
          <w:bCs/>
          <w:color w:val="000000"/>
        </w:rPr>
        <w:t xml:space="preserve">7. </w:t>
      </w:r>
      <w:r w:rsidR="00605DD8" w:rsidRPr="00605DD8">
        <w:rPr>
          <w:b/>
          <w:bCs/>
          <w:color w:val="000000"/>
        </w:rPr>
        <w:t>Revisjonikomisjoni liikmete valimine</w:t>
      </w:r>
    </w:p>
    <w:p w14:paraId="79A78226" w14:textId="77777777" w:rsidR="0017115F" w:rsidRDefault="0017115F" w:rsidP="0052736E">
      <w:pPr>
        <w:jc w:val="both"/>
        <w:rPr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5"/>
      </w:tblGrid>
      <w:tr w:rsidR="0017115F" w14:paraId="2A1422D7" w14:textId="77777777" w:rsidTr="003E1FDA">
        <w:tc>
          <w:tcPr>
            <w:tcW w:w="3245" w:type="dxa"/>
          </w:tcPr>
          <w:p w14:paraId="1ED0E3A4" w14:textId="77777777" w:rsidR="0017115F" w:rsidRDefault="0017115F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Avalik sektor (</w:t>
            </w:r>
            <w:r>
              <w:rPr>
                <w:color w:val="000000"/>
              </w:rPr>
              <w:t>sinine</w:t>
            </w:r>
            <w:r w:rsidRPr="00A272C6">
              <w:rPr>
                <w:color w:val="000000"/>
              </w:rPr>
              <w:t>)</w:t>
            </w:r>
          </w:p>
        </w:tc>
        <w:tc>
          <w:tcPr>
            <w:tcW w:w="3245" w:type="dxa"/>
          </w:tcPr>
          <w:p w14:paraId="4EB9C180" w14:textId="4FAD05DA" w:rsidR="0017115F" w:rsidRDefault="0017115F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Erasektor (</w:t>
            </w:r>
            <w:r>
              <w:rPr>
                <w:color w:val="000000"/>
              </w:rPr>
              <w:t>oranž</w:t>
            </w:r>
            <w:r w:rsidRPr="00A272C6">
              <w:rPr>
                <w:color w:val="000000"/>
              </w:rPr>
              <w:t>)</w:t>
            </w:r>
          </w:p>
        </w:tc>
        <w:tc>
          <w:tcPr>
            <w:tcW w:w="3245" w:type="dxa"/>
          </w:tcPr>
          <w:p w14:paraId="47412ACF" w14:textId="77777777" w:rsidR="0017115F" w:rsidRDefault="0017115F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Kolmas sektor (</w:t>
            </w:r>
            <w:r>
              <w:rPr>
                <w:color w:val="000000"/>
              </w:rPr>
              <w:t>roheline</w:t>
            </w:r>
            <w:r w:rsidRPr="00A272C6">
              <w:rPr>
                <w:color w:val="000000"/>
              </w:rPr>
              <w:t>)</w:t>
            </w:r>
          </w:p>
        </w:tc>
      </w:tr>
      <w:tr w:rsidR="0017115F" w14:paraId="2B01AE16" w14:textId="77777777" w:rsidTr="003E1FDA">
        <w:tc>
          <w:tcPr>
            <w:tcW w:w="3245" w:type="dxa"/>
          </w:tcPr>
          <w:p w14:paraId="64C735A9" w14:textId="2FC9C4E1" w:rsidR="0017115F" w:rsidRDefault="0017115F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2BB2">
              <w:rPr>
                <w:color w:val="000000"/>
              </w:rPr>
              <w:t>A</w:t>
            </w:r>
            <w:r w:rsidR="00DF18B3">
              <w:rPr>
                <w:color w:val="000000"/>
              </w:rPr>
              <w:t>ivar Aleksejev</w:t>
            </w:r>
            <w:r>
              <w:rPr>
                <w:color w:val="000000"/>
              </w:rPr>
              <w:t xml:space="preserve">, </w:t>
            </w:r>
            <w:r w:rsidR="00752BB2">
              <w:rPr>
                <w:color w:val="000000"/>
              </w:rPr>
              <w:t>Kambja Vallavalitsus</w:t>
            </w:r>
            <w:r w:rsidR="00957C93">
              <w:rPr>
                <w:color w:val="000000"/>
              </w:rPr>
              <w:t xml:space="preserve"> </w:t>
            </w:r>
          </w:p>
        </w:tc>
        <w:tc>
          <w:tcPr>
            <w:tcW w:w="3245" w:type="dxa"/>
          </w:tcPr>
          <w:p w14:paraId="4EC665EE" w14:textId="21912274" w:rsidR="0017115F" w:rsidRDefault="0017115F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2BB2">
              <w:rPr>
                <w:color w:val="000000"/>
              </w:rPr>
              <w:t>K</w:t>
            </w:r>
            <w:r w:rsidR="00DF18B3">
              <w:rPr>
                <w:color w:val="000000"/>
              </w:rPr>
              <w:t xml:space="preserve">ristel </w:t>
            </w:r>
            <w:proofErr w:type="spellStart"/>
            <w:r w:rsidR="00DF18B3">
              <w:rPr>
                <w:color w:val="000000"/>
              </w:rPr>
              <w:t>Kiisla</w:t>
            </w:r>
            <w:proofErr w:type="spellEnd"/>
            <w:r>
              <w:rPr>
                <w:color w:val="000000"/>
              </w:rPr>
              <w:t xml:space="preserve">, </w:t>
            </w:r>
            <w:r w:rsidR="00752BB2">
              <w:rPr>
                <w:color w:val="000000"/>
              </w:rPr>
              <w:t xml:space="preserve">OÜ </w:t>
            </w:r>
            <w:proofErr w:type="spellStart"/>
            <w:r w:rsidR="00752BB2">
              <w:rPr>
                <w:color w:val="000000"/>
              </w:rPr>
              <w:t>Leetsi</w:t>
            </w:r>
            <w:proofErr w:type="spellEnd"/>
            <w:r w:rsidR="00957C93">
              <w:rPr>
                <w:color w:val="000000"/>
              </w:rPr>
              <w:t xml:space="preserve"> </w:t>
            </w:r>
          </w:p>
        </w:tc>
        <w:tc>
          <w:tcPr>
            <w:tcW w:w="3245" w:type="dxa"/>
          </w:tcPr>
          <w:p w14:paraId="7E883E0F" w14:textId="5314EA3F" w:rsidR="0017115F" w:rsidRDefault="0017115F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2BB2">
              <w:rPr>
                <w:color w:val="000000"/>
              </w:rPr>
              <w:t>S</w:t>
            </w:r>
            <w:r w:rsidR="00DF18B3">
              <w:rPr>
                <w:color w:val="000000"/>
              </w:rPr>
              <w:t>irje Jõgiaas,</w:t>
            </w:r>
            <w:r>
              <w:rPr>
                <w:color w:val="000000"/>
              </w:rPr>
              <w:t xml:space="preserve"> </w:t>
            </w:r>
            <w:r w:rsidR="00752BB2">
              <w:rPr>
                <w:color w:val="000000"/>
              </w:rPr>
              <w:t xml:space="preserve">MTÜ Külaselts </w:t>
            </w:r>
            <w:proofErr w:type="spellStart"/>
            <w:r w:rsidR="00752BB2">
              <w:rPr>
                <w:color w:val="000000"/>
              </w:rPr>
              <w:t>Kawershof</w:t>
            </w:r>
            <w:proofErr w:type="spellEnd"/>
            <w:r w:rsidR="00957C93">
              <w:rPr>
                <w:color w:val="000000"/>
              </w:rPr>
              <w:t xml:space="preserve"> </w:t>
            </w:r>
          </w:p>
          <w:p w14:paraId="771991F7" w14:textId="6542F033" w:rsidR="0017115F" w:rsidRDefault="0017115F" w:rsidP="0052736E">
            <w:pPr>
              <w:jc w:val="both"/>
              <w:rPr>
                <w:color w:val="000000"/>
              </w:rPr>
            </w:pPr>
          </w:p>
        </w:tc>
      </w:tr>
    </w:tbl>
    <w:p w14:paraId="61C35CED" w14:textId="77777777" w:rsidR="0017115F" w:rsidRDefault="0017115F" w:rsidP="0052736E">
      <w:pPr>
        <w:jc w:val="both"/>
        <w:rPr>
          <w:color w:val="000000"/>
        </w:rPr>
      </w:pPr>
    </w:p>
    <w:p w14:paraId="6570EC31" w14:textId="2FFEBDCF" w:rsidR="00A51AD0" w:rsidRDefault="0017115F" w:rsidP="0052736E">
      <w:pPr>
        <w:jc w:val="both"/>
        <w:rPr>
          <w:color w:val="000000"/>
        </w:rPr>
      </w:pPr>
      <w:r w:rsidRPr="0017115F">
        <w:rPr>
          <w:color w:val="000000"/>
        </w:rPr>
        <w:t>Kandidaatide tutvustamine. Toimus salajane hääletus.</w:t>
      </w:r>
    </w:p>
    <w:p w14:paraId="38412AAC" w14:textId="77777777" w:rsidR="00A51AD0" w:rsidRDefault="00A51AD0" w:rsidP="0052736E">
      <w:pPr>
        <w:jc w:val="both"/>
        <w:rPr>
          <w:color w:val="000000"/>
        </w:rPr>
      </w:pPr>
    </w:p>
    <w:p w14:paraId="5F419186" w14:textId="77777777" w:rsidR="00A51AD0" w:rsidRDefault="00A51AD0" w:rsidP="0052736E">
      <w:pPr>
        <w:jc w:val="both"/>
        <w:rPr>
          <w:color w:val="000000"/>
        </w:rPr>
      </w:pPr>
      <w:r w:rsidRPr="00A272C6">
        <w:rPr>
          <w:color w:val="000000"/>
        </w:rPr>
        <w:t>Hääletustulemused: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5"/>
      </w:tblGrid>
      <w:tr w:rsidR="00A51AD0" w14:paraId="26F6CC05" w14:textId="77777777" w:rsidTr="00545994">
        <w:tc>
          <w:tcPr>
            <w:tcW w:w="3245" w:type="dxa"/>
          </w:tcPr>
          <w:p w14:paraId="7178A6E8" w14:textId="77777777" w:rsidR="00A51AD0" w:rsidRDefault="00A51AD0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Avalik sektor (</w:t>
            </w:r>
            <w:r>
              <w:rPr>
                <w:color w:val="000000"/>
              </w:rPr>
              <w:t>sinine</w:t>
            </w:r>
            <w:r w:rsidRPr="00A272C6">
              <w:rPr>
                <w:color w:val="000000"/>
              </w:rPr>
              <w:t>)</w:t>
            </w:r>
          </w:p>
        </w:tc>
        <w:tc>
          <w:tcPr>
            <w:tcW w:w="3245" w:type="dxa"/>
          </w:tcPr>
          <w:p w14:paraId="3CA7FB55" w14:textId="77777777" w:rsidR="00A51AD0" w:rsidRDefault="00A51AD0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Erasektor (kollane)</w:t>
            </w:r>
          </w:p>
        </w:tc>
        <w:tc>
          <w:tcPr>
            <w:tcW w:w="3245" w:type="dxa"/>
          </w:tcPr>
          <w:p w14:paraId="1361B8AF" w14:textId="77777777" w:rsidR="00A51AD0" w:rsidRDefault="00A51AD0" w:rsidP="0052736E">
            <w:pPr>
              <w:jc w:val="both"/>
              <w:rPr>
                <w:color w:val="000000"/>
              </w:rPr>
            </w:pPr>
            <w:r w:rsidRPr="00A272C6">
              <w:rPr>
                <w:color w:val="000000"/>
              </w:rPr>
              <w:t>Kolmas sektor (</w:t>
            </w:r>
            <w:r>
              <w:rPr>
                <w:color w:val="000000"/>
              </w:rPr>
              <w:t>roheline</w:t>
            </w:r>
            <w:r w:rsidRPr="00A272C6">
              <w:rPr>
                <w:color w:val="000000"/>
              </w:rPr>
              <w:t>)</w:t>
            </w:r>
          </w:p>
        </w:tc>
      </w:tr>
      <w:tr w:rsidR="00A51AD0" w14:paraId="6AC5188B" w14:textId="77777777" w:rsidTr="00FA1F44">
        <w:trPr>
          <w:trHeight w:val="323"/>
        </w:trPr>
        <w:tc>
          <w:tcPr>
            <w:tcW w:w="3245" w:type="dxa"/>
          </w:tcPr>
          <w:p w14:paraId="1B615FB7" w14:textId="13971EEA" w:rsidR="00A51AD0" w:rsidRDefault="00A51AD0" w:rsidP="0052736E">
            <w:pPr>
              <w:rPr>
                <w:color w:val="000000"/>
              </w:rPr>
            </w:pPr>
            <w:r>
              <w:rPr>
                <w:color w:val="000000"/>
              </w:rPr>
              <w:t>1. A</w:t>
            </w:r>
            <w:r w:rsidR="00DF18B3">
              <w:rPr>
                <w:color w:val="000000"/>
              </w:rPr>
              <w:t>ivar Aleksejev</w:t>
            </w:r>
            <w:r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35</w:t>
            </w:r>
            <w:r w:rsidR="00343002">
              <w:rPr>
                <w:color w:val="000000"/>
              </w:rPr>
              <w:t xml:space="preserve"> häält</w:t>
            </w:r>
          </w:p>
          <w:p w14:paraId="01A1A6B5" w14:textId="77777777" w:rsidR="00A51AD0" w:rsidRDefault="00A51AD0" w:rsidP="0052736E">
            <w:pPr>
              <w:rPr>
                <w:color w:val="000000"/>
              </w:rPr>
            </w:pPr>
          </w:p>
          <w:p w14:paraId="31851C36" w14:textId="486EFC49" w:rsidR="00A51AD0" w:rsidRDefault="00A51AD0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32CCA">
              <w:rPr>
                <w:color w:val="000000"/>
              </w:rPr>
              <w:t xml:space="preserve">hääletussedel tunnistati </w:t>
            </w:r>
            <w:proofErr w:type="spellStart"/>
            <w:r w:rsidRPr="00832CCA">
              <w:rPr>
                <w:color w:val="000000"/>
              </w:rPr>
              <w:t>häältelugejate</w:t>
            </w:r>
            <w:proofErr w:type="spellEnd"/>
            <w:r w:rsidRPr="00832CCA">
              <w:rPr>
                <w:color w:val="000000"/>
              </w:rPr>
              <w:t xml:space="preserve"> poolt kehtetuks</w:t>
            </w:r>
          </w:p>
        </w:tc>
        <w:tc>
          <w:tcPr>
            <w:tcW w:w="3245" w:type="dxa"/>
          </w:tcPr>
          <w:p w14:paraId="4E64BD4B" w14:textId="2789AB03" w:rsidR="00A51AD0" w:rsidRDefault="00A51AD0" w:rsidP="0052736E">
            <w:pPr>
              <w:rPr>
                <w:color w:val="000000"/>
              </w:rPr>
            </w:pPr>
            <w:r>
              <w:rPr>
                <w:color w:val="000000"/>
              </w:rPr>
              <w:t>1. K</w:t>
            </w:r>
            <w:r w:rsidR="00DF18B3">
              <w:rPr>
                <w:color w:val="000000"/>
              </w:rPr>
              <w:t xml:space="preserve">ristel </w:t>
            </w:r>
            <w:proofErr w:type="spellStart"/>
            <w:r w:rsidR="00DF18B3">
              <w:rPr>
                <w:color w:val="000000"/>
              </w:rPr>
              <w:t>Kiisla</w:t>
            </w:r>
            <w:proofErr w:type="spellEnd"/>
            <w:r>
              <w:rPr>
                <w:color w:val="000000"/>
              </w:rPr>
              <w:t xml:space="preserve"> </w:t>
            </w:r>
            <w:r w:rsidR="0034300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35</w:t>
            </w:r>
            <w:r w:rsidR="00343002">
              <w:rPr>
                <w:color w:val="000000"/>
              </w:rPr>
              <w:t xml:space="preserve"> häält</w:t>
            </w:r>
          </w:p>
          <w:p w14:paraId="09BED5F8" w14:textId="77777777" w:rsidR="00A51AD0" w:rsidRDefault="00A51AD0" w:rsidP="0052736E">
            <w:pPr>
              <w:rPr>
                <w:color w:val="000000"/>
              </w:rPr>
            </w:pPr>
          </w:p>
          <w:p w14:paraId="792337E6" w14:textId="1F533F4A" w:rsidR="00A51AD0" w:rsidRDefault="00A51AD0" w:rsidP="00527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32CCA">
              <w:rPr>
                <w:color w:val="000000"/>
              </w:rPr>
              <w:t xml:space="preserve">hääletussedel tunnistati </w:t>
            </w:r>
            <w:proofErr w:type="spellStart"/>
            <w:r w:rsidRPr="00832CCA">
              <w:rPr>
                <w:color w:val="000000"/>
              </w:rPr>
              <w:t>häältelugejate</w:t>
            </w:r>
            <w:proofErr w:type="spellEnd"/>
            <w:r w:rsidRPr="00832CCA">
              <w:rPr>
                <w:color w:val="000000"/>
              </w:rPr>
              <w:t xml:space="preserve"> poolt kehtetuks</w:t>
            </w:r>
          </w:p>
        </w:tc>
        <w:tc>
          <w:tcPr>
            <w:tcW w:w="3245" w:type="dxa"/>
          </w:tcPr>
          <w:p w14:paraId="55EB27B3" w14:textId="677247D0" w:rsidR="00A51AD0" w:rsidRDefault="00A51AD0" w:rsidP="0052736E">
            <w:pPr>
              <w:rPr>
                <w:color w:val="000000"/>
              </w:rPr>
            </w:pPr>
            <w:r>
              <w:rPr>
                <w:color w:val="000000"/>
              </w:rPr>
              <w:t>1. S</w:t>
            </w:r>
            <w:r w:rsidR="00DF18B3">
              <w:rPr>
                <w:color w:val="000000"/>
              </w:rPr>
              <w:t xml:space="preserve">irje Jõgiaas </w:t>
            </w:r>
            <w:r w:rsidR="0034300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36</w:t>
            </w:r>
            <w:r w:rsidR="00343002">
              <w:rPr>
                <w:color w:val="000000"/>
              </w:rPr>
              <w:t xml:space="preserve"> häält</w:t>
            </w:r>
          </w:p>
          <w:p w14:paraId="395ED9A1" w14:textId="77777777" w:rsidR="00A51AD0" w:rsidRDefault="00A51AD0" w:rsidP="0052736E">
            <w:pPr>
              <w:rPr>
                <w:color w:val="000000"/>
              </w:rPr>
            </w:pPr>
          </w:p>
          <w:p w14:paraId="06CFBE53" w14:textId="3727AFB7" w:rsidR="00A51AD0" w:rsidRDefault="00A51AD0" w:rsidP="0052736E">
            <w:pPr>
              <w:rPr>
                <w:color w:val="000000"/>
              </w:rPr>
            </w:pPr>
          </w:p>
        </w:tc>
      </w:tr>
    </w:tbl>
    <w:p w14:paraId="50978120" w14:textId="77777777" w:rsidR="00A51AD0" w:rsidRDefault="00A51AD0" w:rsidP="0052736E">
      <w:pPr>
        <w:jc w:val="both"/>
        <w:rPr>
          <w:color w:val="000000"/>
        </w:rPr>
      </w:pPr>
    </w:p>
    <w:p w14:paraId="78C6967F" w14:textId="1165CD3C" w:rsidR="00A51AD0" w:rsidRPr="00594326" w:rsidRDefault="00A51AD0" w:rsidP="0052736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Revisjonikomisjoni </w:t>
      </w:r>
      <w:r w:rsidRPr="006E5C81">
        <w:rPr>
          <w:color w:val="000000"/>
        </w:rPr>
        <w:t>liikmete kinnitamise hääletus:</w:t>
      </w:r>
      <w:r>
        <w:rPr>
          <w:color w:val="000000"/>
        </w:rPr>
        <w:t xml:space="preserve"> </w:t>
      </w:r>
      <w:r w:rsidR="00594326" w:rsidRPr="00343002">
        <w:rPr>
          <w:color w:val="000000"/>
          <w:u w:val="single"/>
        </w:rPr>
        <w:t xml:space="preserve">37 </w:t>
      </w:r>
      <w:r w:rsidR="008765A3">
        <w:rPr>
          <w:color w:val="000000"/>
          <w:u w:val="single"/>
        </w:rPr>
        <w:t>poolt</w:t>
      </w:r>
    </w:p>
    <w:p w14:paraId="648E8B37" w14:textId="77777777" w:rsidR="00A51AD0" w:rsidRDefault="00A51AD0" w:rsidP="0052736E">
      <w:pPr>
        <w:jc w:val="both"/>
        <w:rPr>
          <w:color w:val="000000"/>
        </w:rPr>
      </w:pPr>
    </w:p>
    <w:p w14:paraId="61E5F563" w14:textId="6EEBBBBF" w:rsidR="00555800" w:rsidRPr="00555800" w:rsidRDefault="00C3066F" w:rsidP="0052736E">
      <w:pPr>
        <w:jc w:val="both"/>
        <w:rPr>
          <w:color w:val="000000"/>
        </w:rPr>
      </w:pPr>
      <w:r w:rsidRPr="006B7B21">
        <w:rPr>
          <w:b/>
          <w:bCs/>
          <w:color w:val="000000"/>
          <w:u w:val="single"/>
        </w:rPr>
        <w:t>OTSUS:</w:t>
      </w:r>
      <w:r w:rsidRPr="006B7B21">
        <w:rPr>
          <w:color w:val="000000"/>
        </w:rPr>
        <w:t xml:space="preserve"> </w:t>
      </w:r>
      <w:r w:rsidR="00555800" w:rsidRPr="00555800">
        <w:rPr>
          <w:color w:val="000000"/>
        </w:rPr>
        <w:t>kinnitada Tartumaa Arendusseltsi revisjonikomisjoni:</w:t>
      </w:r>
    </w:p>
    <w:p w14:paraId="03DB376E" w14:textId="24B1BA48" w:rsidR="00555800" w:rsidRPr="00957C93" w:rsidRDefault="00272855" w:rsidP="0052736E">
      <w:pPr>
        <w:jc w:val="both"/>
        <w:rPr>
          <w:color w:val="000000"/>
        </w:rPr>
      </w:pPr>
      <w:r>
        <w:rPr>
          <w:color w:val="000000"/>
        </w:rPr>
        <w:t>k</w:t>
      </w:r>
      <w:r w:rsidR="00555800" w:rsidRPr="00555800">
        <w:rPr>
          <w:color w:val="000000"/>
        </w:rPr>
        <w:t xml:space="preserve">olmanda sektori </w:t>
      </w:r>
      <w:r w:rsidR="00555800" w:rsidRPr="00957C93">
        <w:rPr>
          <w:color w:val="000000"/>
        </w:rPr>
        <w:t xml:space="preserve">esindajana Sirje Jõgiaas (MTÜ Külaselts </w:t>
      </w:r>
      <w:proofErr w:type="spellStart"/>
      <w:r w:rsidR="00555800" w:rsidRPr="00957C93">
        <w:rPr>
          <w:color w:val="000000"/>
        </w:rPr>
        <w:t>Kawershof</w:t>
      </w:r>
      <w:proofErr w:type="spellEnd"/>
      <w:r w:rsidR="00555800" w:rsidRPr="00957C93">
        <w:rPr>
          <w:color w:val="000000"/>
        </w:rPr>
        <w:t>)</w:t>
      </w:r>
      <w:r>
        <w:rPr>
          <w:color w:val="000000"/>
        </w:rPr>
        <w:t>,</w:t>
      </w:r>
    </w:p>
    <w:p w14:paraId="4E03C7A8" w14:textId="25B59CBF" w:rsidR="00555800" w:rsidRPr="00957C93" w:rsidRDefault="00272855" w:rsidP="0052736E">
      <w:pPr>
        <w:jc w:val="both"/>
        <w:rPr>
          <w:color w:val="000000"/>
        </w:rPr>
      </w:pPr>
      <w:r>
        <w:rPr>
          <w:color w:val="000000"/>
        </w:rPr>
        <w:t>e</w:t>
      </w:r>
      <w:r w:rsidR="00555800" w:rsidRPr="00957C93">
        <w:rPr>
          <w:color w:val="000000"/>
        </w:rPr>
        <w:t xml:space="preserve">rasektori esindajana Kristel </w:t>
      </w:r>
      <w:proofErr w:type="spellStart"/>
      <w:r w:rsidR="00555800" w:rsidRPr="00957C93">
        <w:rPr>
          <w:color w:val="000000"/>
        </w:rPr>
        <w:t>Kiisla</w:t>
      </w:r>
      <w:proofErr w:type="spellEnd"/>
      <w:r w:rsidR="00555800" w:rsidRPr="00957C93">
        <w:rPr>
          <w:color w:val="000000"/>
        </w:rPr>
        <w:t xml:space="preserve"> (OÜ </w:t>
      </w:r>
      <w:proofErr w:type="spellStart"/>
      <w:r w:rsidR="00555800" w:rsidRPr="00957C93">
        <w:rPr>
          <w:color w:val="000000"/>
        </w:rPr>
        <w:t>Leetsi</w:t>
      </w:r>
      <w:proofErr w:type="spellEnd"/>
      <w:r w:rsidR="00555800" w:rsidRPr="00957C93">
        <w:rPr>
          <w:color w:val="000000"/>
        </w:rPr>
        <w:t>)</w:t>
      </w:r>
      <w:r>
        <w:rPr>
          <w:color w:val="000000"/>
        </w:rPr>
        <w:t>,</w:t>
      </w:r>
    </w:p>
    <w:p w14:paraId="020F5911" w14:textId="6349A2B9" w:rsidR="00555800" w:rsidRDefault="00272855" w:rsidP="0052736E">
      <w:pPr>
        <w:jc w:val="both"/>
        <w:rPr>
          <w:color w:val="000000"/>
        </w:rPr>
      </w:pPr>
      <w:r>
        <w:rPr>
          <w:color w:val="000000"/>
        </w:rPr>
        <w:t>a</w:t>
      </w:r>
      <w:r w:rsidR="00555800" w:rsidRPr="00957C93">
        <w:rPr>
          <w:color w:val="000000"/>
        </w:rPr>
        <w:t>valiku sektori esindajana Aivar Aleksejev (Kambja Vallavalitus)</w:t>
      </w:r>
      <w:r>
        <w:rPr>
          <w:color w:val="000000"/>
        </w:rPr>
        <w:t>.</w:t>
      </w:r>
    </w:p>
    <w:p w14:paraId="6D537236" w14:textId="69CD0C6A" w:rsidR="00F6275A" w:rsidRDefault="00C3066F" w:rsidP="0052736E">
      <w:pPr>
        <w:jc w:val="both"/>
        <w:rPr>
          <w:color w:val="000000"/>
          <w:u w:val="single"/>
        </w:rPr>
      </w:pPr>
      <w:r w:rsidRPr="006B7B21">
        <w:rPr>
          <w:color w:val="000000"/>
          <w:u w:val="single"/>
        </w:rPr>
        <w:lastRenderedPageBreak/>
        <w:t xml:space="preserve"> </w:t>
      </w:r>
    </w:p>
    <w:p w14:paraId="3943D257" w14:textId="2639D978" w:rsidR="00594326" w:rsidRDefault="00594326" w:rsidP="0052736E">
      <w:pPr>
        <w:jc w:val="both"/>
        <w:rPr>
          <w:color w:val="000000"/>
        </w:rPr>
      </w:pPr>
      <w:r>
        <w:rPr>
          <w:color w:val="000000"/>
        </w:rPr>
        <w:t>Priit Lomp võtab koosoleku juh</w:t>
      </w:r>
      <w:r w:rsidR="008923CF">
        <w:rPr>
          <w:color w:val="000000"/>
        </w:rPr>
        <w:t>ata</w:t>
      </w:r>
      <w:r>
        <w:rPr>
          <w:color w:val="000000"/>
        </w:rPr>
        <w:t>mise üle.</w:t>
      </w:r>
    </w:p>
    <w:p w14:paraId="6AA1540E" w14:textId="77777777" w:rsidR="00594326" w:rsidRPr="006B7B21" w:rsidRDefault="00594326" w:rsidP="0052736E">
      <w:pPr>
        <w:jc w:val="both"/>
        <w:rPr>
          <w:color w:val="000000"/>
        </w:rPr>
      </w:pPr>
    </w:p>
    <w:p w14:paraId="4854AC6E" w14:textId="7994F3D8" w:rsidR="00E33F00" w:rsidRPr="006B7B21" w:rsidRDefault="00605DD8" w:rsidP="0052736E">
      <w:pPr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="00E33F00" w:rsidRPr="006B7B21">
        <w:rPr>
          <w:b/>
          <w:bCs/>
          <w:color w:val="000000"/>
        </w:rPr>
        <w:t>. Info</w:t>
      </w:r>
    </w:p>
    <w:p w14:paraId="11D651F7" w14:textId="777EDAE9" w:rsidR="00927074" w:rsidRDefault="00927074" w:rsidP="0052736E">
      <w:pPr>
        <w:jc w:val="both"/>
        <w:rPr>
          <w:color w:val="000000"/>
        </w:rPr>
      </w:pPr>
      <w:r>
        <w:rPr>
          <w:color w:val="000000"/>
        </w:rPr>
        <w:t xml:space="preserve">Eelmise juhatuse liikmete tänamine. </w:t>
      </w:r>
    </w:p>
    <w:p w14:paraId="5A8FEF36" w14:textId="77777777" w:rsidR="00F6275A" w:rsidRPr="006B7B21" w:rsidRDefault="00F6275A" w:rsidP="0052736E">
      <w:pPr>
        <w:jc w:val="both"/>
        <w:rPr>
          <w:color w:val="000000"/>
        </w:rPr>
      </w:pPr>
    </w:p>
    <w:p w14:paraId="140DA36E" w14:textId="721B7C4D" w:rsidR="006D1541" w:rsidRPr="006B7B21" w:rsidRDefault="00F1108C" w:rsidP="0052736E">
      <w:pPr>
        <w:jc w:val="both"/>
        <w:rPr>
          <w:color w:val="000000"/>
        </w:rPr>
      </w:pPr>
      <w:r w:rsidRPr="006B7B21">
        <w:rPr>
          <w:color w:val="000000"/>
        </w:rPr>
        <w:t xml:space="preserve">Koosolek lõppes kell </w:t>
      </w:r>
      <w:r w:rsidR="00E33F00" w:rsidRPr="006B7B21">
        <w:rPr>
          <w:color w:val="000000"/>
        </w:rPr>
        <w:t>18.00</w:t>
      </w:r>
    </w:p>
    <w:p w14:paraId="421A6412" w14:textId="77777777" w:rsidR="006D1541" w:rsidRPr="006B7B21" w:rsidRDefault="006D1541" w:rsidP="0052736E">
      <w:pPr>
        <w:jc w:val="both"/>
        <w:rPr>
          <w:color w:val="000000"/>
        </w:rPr>
      </w:pPr>
    </w:p>
    <w:p w14:paraId="68BF5BD2" w14:textId="14BF3BF9" w:rsidR="007B111E" w:rsidRPr="006B7B21" w:rsidRDefault="007B111E" w:rsidP="0052736E">
      <w:pPr>
        <w:jc w:val="both"/>
      </w:pPr>
      <w:r w:rsidRPr="006B7B21">
        <w:rPr>
          <w:color w:val="000000"/>
        </w:rPr>
        <w:t>Täname üldkoosolekul osalejaid!</w:t>
      </w:r>
    </w:p>
    <w:p w14:paraId="34B222E9" w14:textId="1AEAF5C4" w:rsidR="00813A3C" w:rsidRPr="006B7B21" w:rsidRDefault="00813A3C" w:rsidP="0052736E">
      <w:pPr>
        <w:jc w:val="both"/>
      </w:pPr>
    </w:p>
    <w:p w14:paraId="5F13C8CC" w14:textId="77777777" w:rsidR="007B111E" w:rsidRPr="006B7B21" w:rsidRDefault="007B111E" w:rsidP="0052736E"/>
    <w:p w14:paraId="150B258F" w14:textId="5B98A234" w:rsidR="007B111E" w:rsidRPr="006B7B21" w:rsidRDefault="007B111E" w:rsidP="0052736E">
      <w:r w:rsidRPr="006B7B21">
        <w:t xml:space="preserve">        </w:t>
      </w:r>
      <w:r w:rsidR="0032728B" w:rsidRPr="006B7B21">
        <w:t>Priit Lomp</w:t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="00605DD8">
        <w:t>Melanie Olesk</w:t>
      </w:r>
    </w:p>
    <w:p w14:paraId="3570320E" w14:textId="67ACA48E" w:rsidR="007B111E" w:rsidRPr="006B7B21" w:rsidRDefault="007B111E" w:rsidP="0052736E">
      <w:pPr>
        <w:jc w:val="both"/>
      </w:pPr>
      <w:r w:rsidRPr="006B7B21">
        <w:t>Üldkoosoleku juhataja</w:t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Pr="006B7B21">
        <w:tab/>
      </w:r>
      <w:r w:rsidRPr="006B7B21">
        <w:tab/>
        <w:t>Üldkoosoleku protokollija</w:t>
      </w:r>
    </w:p>
    <w:sectPr w:rsidR="007B111E" w:rsidRPr="006B7B21">
      <w:headerReference w:type="default" r:id="rId9"/>
      <w:footerReference w:type="even" r:id="rId10"/>
      <w:footerReference w:type="default" r:id="rId11"/>
      <w:pgSz w:w="11905" w:h="16837"/>
      <w:pgMar w:top="1440" w:right="1080" w:bottom="1440" w:left="1080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A9E2" w14:textId="77777777" w:rsidR="007B3DC1" w:rsidRDefault="007B3DC1">
      <w:r>
        <w:separator/>
      </w:r>
    </w:p>
  </w:endnote>
  <w:endnote w:type="continuationSeparator" w:id="0">
    <w:p w14:paraId="0DBF4393" w14:textId="77777777" w:rsidR="007B3DC1" w:rsidRDefault="007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9FCB" w14:textId="77777777" w:rsidR="003B62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DE90DC2" w14:textId="77777777" w:rsidR="003B62B6" w:rsidRDefault="003B6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31A" w14:textId="77777777" w:rsidR="003B62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5302">
      <w:rPr>
        <w:noProof/>
        <w:color w:val="000000"/>
      </w:rPr>
      <w:t>1</w:t>
    </w:r>
    <w:r>
      <w:rPr>
        <w:color w:val="000000"/>
      </w:rPr>
      <w:fldChar w:fldCharType="end"/>
    </w:r>
  </w:p>
  <w:p w14:paraId="79A33484" w14:textId="77777777" w:rsidR="003B62B6" w:rsidRDefault="003B6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05B" w14:textId="77777777" w:rsidR="007B3DC1" w:rsidRDefault="007B3DC1">
      <w:r>
        <w:separator/>
      </w:r>
    </w:p>
  </w:footnote>
  <w:footnote w:type="continuationSeparator" w:id="0">
    <w:p w14:paraId="48F0CC6F" w14:textId="77777777" w:rsidR="007B3DC1" w:rsidRDefault="007B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5C88" w14:textId="77777777" w:rsidR="003B62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5DD351" wp14:editId="35808180">
          <wp:extent cx="2243455" cy="59245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455" cy="59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419"/>
    <w:multiLevelType w:val="hybridMultilevel"/>
    <w:tmpl w:val="77383E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15"/>
    <w:multiLevelType w:val="multilevel"/>
    <w:tmpl w:val="5906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6324"/>
    <w:multiLevelType w:val="hybridMultilevel"/>
    <w:tmpl w:val="B854FD18"/>
    <w:lvl w:ilvl="0" w:tplc="39B8D7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78C"/>
    <w:multiLevelType w:val="hybridMultilevel"/>
    <w:tmpl w:val="F00A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025D"/>
    <w:multiLevelType w:val="multilevel"/>
    <w:tmpl w:val="A91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651AA3"/>
    <w:multiLevelType w:val="hybridMultilevel"/>
    <w:tmpl w:val="69D224A4"/>
    <w:lvl w:ilvl="0" w:tplc="89A4D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85176"/>
    <w:multiLevelType w:val="hybridMultilevel"/>
    <w:tmpl w:val="DC6C9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537F9"/>
    <w:multiLevelType w:val="hybridMultilevel"/>
    <w:tmpl w:val="C6EE3A32"/>
    <w:lvl w:ilvl="0" w:tplc="135AAA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E291F"/>
    <w:multiLevelType w:val="hybridMultilevel"/>
    <w:tmpl w:val="ACAE2A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02E"/>
    <w:multiLevelType w:val="hybridMultilevel"/>
    <w:tmpl w:val="5D2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171E8"/>
    <w:multiLevelType w:val="hybridMultilevel"/>
    <w:tmpl w:val="37A2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B2C70"/>
    <w:multiLevelType w:val="hybridMultilevel"/>
    <w:tmpl w:val="CC8492DC"/>
    <w:lvl w:ilvl="0" w:tplc="BBEE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7988"/>
    <w:multiLevelType w:val="hybridMultilevel"/>
    <w:tmpl w:val="91944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66FE0"/>
    <w:multiLevelType w:val="hybridMultilevel"/>
    <w:tmpl w:val="65A8649A"/>
    <w:lvl w:ilvl="0" w:tplc="022E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F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62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2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C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A6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25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C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28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36220A"/>
    <w:multiLevelType w:val="hybridMultilevel"/>
    <w:tmpl w:val="ACAE2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52127"/>
    <w:multiLevelType w:val="hybridMultilevel"/>
    <w:tmpl w:val="31F4E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C1312"/>
    <w:multiLevelType w:val="hybridMultilevel"/>
    <w:tmpl w:val="C01468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D4B07"/>
    <w:multiLevelType w:val="hybridMultilevel"/>
    <w:tmpl w:val="A1FE2B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946A7"/>
    <w:multiLevelType w:val="multilevel"/>
    <w:tmpl w:val="F326A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A676A7F"/>
    <w:multiLevelType w:val="multilevel"/>
    <w:tmpl w:val="B76AD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AF67C6"/>
    <w:multiLevelType w:val="hybridMultilevel"/>
    <w:tmpl w:val="75DA90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11B9"/>
    <w:multiLevelType w:val="multilevel"/>
    <w:tmpl w:val="F326A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FEC29DE"/>
    <w:multiLevelType w:val="hybridMultilevel"/>
    <w:tmpl w:val="A412C9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778FD"/>
    <w:multiLevelType w:val="hybridMultilevel"/>
    <w:tmpl w:val="CA245F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51AF2"/>
    <w:multiLevelType w:val="hybridMultilevel"/>
    <w:tmpl w:val="11E01780"/>
    <w:lvl w:ilvl="0" w:tplc="06368F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3A9F"/>
    <w:multiLevelType w:val="hybridMultilevel"/>
    <w:tmpl w:val="3082463E"/>
    <w:lvl w:ilvl="0" w:tplc="1B781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F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E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AC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02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D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A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A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F355AE"/>
    <w:multiLevelType w:val="hybridMultilevel"/>
    <w:tmpl w:val="2EDAC5F4"/>
    <w:lvl w:ilvl="0" w:tplc="26887D9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57DE7"/>
    <w:multiLevelType w:val="hybridMultilevel"/>
    <w:tmpl w:val="CA245F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179B5"/>
    <w:multiLevelType w:val="multilevel"/>
    <w:tmpl w:val="E31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A2CA8"/>
    <w:multiLevelType w:val="hybridMultilevel"/>
    <w:tmpl w:val="6C206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460"/>
    <w:multiLevelType w:val="multilevel"/>
    <w:tmpl w:val="0DB42FF8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24FCA"/>
    <w:multiLevelType w:val="hybridMultilevel"/>
    <w:tmpl w:val="21E245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483E"/>
    <w:multiLevelType w:val="multilevel"/>
    <w:tmpl w:val="4B4E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DF05C7"/>
    <w:multiLevelType w:val="multilevel"/>
    <w:tmpl w:val="8BD4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753116">
    <w:abstractNumId w:val="10"/>
  </w:num>
  <w:num w:numId="2" w16cid:durableId="1742370264">
    <w:abstractNumId w:val="9"/>
  </w:num>
  <w:num w:numId="3" w16cid:durableId="1278293672">
    <w:abstractNumId w:val="0"/>
  </w:num>
  <w:num w:numId="4" w16cid:durableId="1584408630">
    <w:abstractNumId w:val="28"/>
  </w:num>
  <w:num w:numId="5" w16cid:durableId="398135690">
    <w:abstractNumId w:val="3"/>
  </w:num>
  <w:num w:numId="6" w16cid:durableId="2069185430">
    <w:abstractNumId w:val="19"/>
  </w:num>
  <w:num w:numId="7" w16cid:durableId="2090542943">
    <w:abstractNumId w:val="6"/>
  </w:num>
  <w:num w:numId="8" w16cid:durableId="226502954">
    <w:abstractNumId w:val="31"/>
  </w:num>
  <w:num w:numId="9" w16cid:durableId="2014449990">
    <w:abstractNumId w:val="16"/>
  </w:num>
  <w:num w:numId="10" w16cid:durableId="795027704">
    <w:abstractNumId w:val="27"/>
  </w:num>
  <w:num w:numId="11" w16cid:durableId="362560397">
    <w:abstractNumId w:val="17"/>
  </w:num>
  <w:num w:numId="12" w16cid:durableId="2067147768">
    <w:abstractNumId w:val="30"/>
  </w:num>
  <w:num w:numId="13" w16cid:durableId="1882553864">
    <w:abstractNumId w:val="22"/>
  </w:num>
  <w:num w:numId="14" w16cid:durableId="1885482904">
    <w:abstractNumId w:val="20"/>
  </w:num>
  <w:num w:numId="15" w16cid:durableId="1386563957">
    <w:abstractNumId w:val="23"/>
  </w:num>
  <w:num w:numId="16" w16cid:durableId="1472482574">
    <w:abstractNumId w:val="11"/>
  </w:num>
  <w:num w:numId="17" w16cid:durableId="923954999">
    <w:abstractNumId w:val="14"/>
  </w:num>
  <w:num w:numId="18" w16cid:durableId="995456483">
    <w:abstractNumId w:val="8"/>
  </w:num>
  <w:num w:numId="19" w16cid:durableId="764426204">
    <w:abstractNumId w:val="5"/>
  </w:num>
  <w:num w:numId="20" w16cid:durableId="733620754">
    <w:abstractNumId w:val="4"/>
  </w:num>
  <w:num w:numId="21" w16cid:durableId="1716738099">
    <w:abstractNumId w:val="25"/>
  </w:num>
  <w:num w:numId="22" w16cid:durableId="1675261246">
    <w:abstractNumId w:val="13"/>
  </w:num>
  <w:num w:numId="23" w16cid:durableId="880747614">
    <w:abstractNumId w:val="1"/>
  </w:num>
  <w:num w:numId="24" w16cid:durableId="1198079606">
    <w:abstractNumId w:val="32"/>
  </w:num>
  <w:num w:numId="25" w16cid:durableId="817262945">
    <w:abstractNumId w:val="18"/>
  </w:num>
  <w:num w:numId="26" w16cid:durableId="716709968">
    <w:abstractNumId w:val="21"/>
  </w:num>
  <w:num w:numId="27" w16cid:durableId="542012791">
    <w:abstractNumId w:val="29"/>
  </w:num>
  <w:num w:numId="28" w16cid:durableId="705180964">
    <w:abstractNumId w:val="15"/>
  </w:num>
  <w:num w:numId="29" w16cid:durableId="1674212847">
    <w:abstractNumId w:val="26"/>
  </w:num>
  <w:num w:numId="30" w16cid:durableId="1507673095">
    <w:abstractNumId w:val="33"/>
  </w:num>
  <w:num w:numId="31" w16cid:durableId="1097824716">
    <w:abstractNumId w:val="24"/>
  </w:num>
  <w:num w:numId="32" w16cid:durableId="1510952288">
    <w:abstractNumId w:val="7"/>
  </w:num>
  <w:num w:numId="33" w16cid:durableId="469857868">
    <w:abstractNumId w:val="12"/>
  </w:num>
  <w:num w:numId="34" w16cid:durableId="944069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B6"/>
    <w:rsid w:val="000008AD"/>
    <w:rsid w:val="0000199E"/>
    <w:rsid w:val="0003732E"/>
    <w:rsid w:val="00043B71"/>
    <w:rsid w:val="00075B42"/>
    <w:rsid w:val="00096B4A"/>
    <w:rsid w:val="000A082D"/>
    <w:rsid w:val="000B1507"/>
    <w:rsid w:val="000B30F1"/>
    <w:rsid w:val="000B4CDF"/>
    <w:rsid w:val="000C0267"/>
    <w:rsid w:val="000D5646"/>
    <w:rsid w:val="000E0EA1"/>
    <w:rsid w:val="000E217E"/>
    <w:rsid w:val="001022BB"/>
    <w:rsid w:val="00114840"/>
    <w:rsid w:val="0013432F"/>
    <w:rsid w:val="0017115F"/>
    <w:rsid w:val="001828FB"/>
    <w:rsid w:val="00184A66"/>
    <w:rsid w:val="00186C67"/>
    <w:rsid w:val="001A39B0"/>
    <w:rsid w:val="001B08D0"/>
    <w:rsid w:val="001C376C"/>
    <w:rsid w:val="001E39AD"/>
    <w:rsid w:val="001E74AB"/>
    <w:rsid w:val="002033C2"/>
    <w:rsid w:val="00220A39"/>
    <w:rsid w:val="00235108"/>
    <w:rsid w:val="002400F3"/>
    <w:rsid w:val="00261560"/>
    <w:rsid w:val="00272855"/>
    <w:rsid w:val="00282C1A"/>
    <w:rsid w:val="00285302"/>
    <w:rsid w:val="002A2C64"/>
    <w:rsid w:val="002A69F0"/>
    <w:rsid w:val="002A6C46"/>
    <w:rsid w:val="002B5C75"/>
    <w:rsid w:val="002C64B4"/>
    <w:rsid w:val="002E05FF"/>
    <w:rsid w:val="002E4F7A"/>
    <w:rsid w:val="002F09E1"/>
    <w:rsid w:val="002F7C46"/>
    <w:rsid w:val="00302F46"/>
    <w:rsid w:val="003031BE"/>
    <w:rsid w:val="00305938"/>
    <w:rsid w:val="00306D05"/>
    <w:rsid w:val="003115AD"/>
    <w:rsid w:val="0031269C"/>
    <w:rsid w:val="0032254B"/>
    <w:rsid w:val="0032728B"/>
    <w:rsid w:val="00343002"/>
    <w:rsid w:val="00347E7C"/>
    <w:rsid w:val="0036590C"/>
    <w:rsid w:val="003714D6"/>
    <w:rsid w:val="003747C6"/>
    <w:rsid w:val="003843FE"/>
    <w:rsid w:val="00391F1F"/>
    <w:rsid w:val="00393A60"/>
    <w:rsid w:val="003B62B6"/>
    <w:rsid w:val="003E1023"/>
    <w:rsid w:val="003E1495"/>
    <w:rsid w:val="00416809"/>
    <w:rsid w:val="004228CE"/>
    <w:rsid w:val="00426446"/>
    <w:rsid w:val="0042748D"/>
    <w:rsid w:val="00434A0D"/>
    <w:rsid w:val="0045205E"/>
    <w:rsid w:val="00464F0D"/>
    <w:rsid w:val="004650FE"/>
    <w:rsid w:val="00472B72"/>
    <w:rsid w:val="00472F15"/>
    <w:rsid w:val="00483774"/>
    <w:rsid w:val="00490F86"/>
    <w:rsid w:val="004B2B14"/>
    <w:rsid w:val="004F47C7"/>
    <w:rsid w:val="004F5FD3"/>
    <w:rsid w:val="00505CF9"/>
    <w:rsid w:val="00510856"/>
    <w:rsid w:val="00524AD0"/>
    <w:rsid w:val="0052736E"/>
    <w:rsid w:val="005311FE"/>
    <w:rsid w:val="00534A72"/>
    <w:rsid w:val="00534A8D"/>
    <w:rsid w:val="00555800"/>
    <w:rsid w:val="005578AA"/>
    <w:rsid w:val="00594326"/>
    <w:rsid w:val="00596F3F"/>
    <w:rsid w:val="005A0C44"/>
    <w:rsid w:val="005A20DA"/>
    <w:rsid w:val="005A3497"/>
    <w:rsid w:val="005A74A5"/>
    <w:rsid w:val="005C3E70"/>
    <w:rsid w:val="005C53C4"/>
    <w:rsid w:val="005D32D4"/>
    <w:rsid w:val="00605DD8"/>
    <w:rsid w:val="006379EC"/>
    <w:rsid w:val="0064217B"/>
    <w:rsid w:val="00643A48"/>
    <w:rsid w:val="006575D8"/>
    <w:rsid w:val="00657A5C"/>
    <w:rsid w:val="00687485"/>
    <w:rsid w:val="006A0A08"/>
    <w:rsid w:val="006B7B21"/>
    <w:rsid w:val="006D1541"/>
    <w:rsid w:val="006D452C"/>
    <w:rsid w:val="006D7D0D"/>
    <w:rsid w:val="006E11C8"/>
    <w:rsid w:val="006E41A1"/>
    <w:rsid w:val="006E5C81"/>
    <w:rsid w:val="006E6B8A"/>
    <w:rsid w:val="006F30C8"/>
    <w:rsid w:val="006F7E1A"/>
    <w:rsid w:val="00703919"/>
    <w:rsid w:val="0071046F"/>
    <w:rsid w:val="00723EDB"/>
    <w:rsid w:val="007253A4"/>
    <w:rsid w:val="007320EE"/>
    <w:rsid w:val="00740385"/>
    <w:rsid w:val="007521B2"/>
    <w:rsid w:val="00752BB2"/>
    <w:rsid w:val="00756780"/>
    <w:rsid w:val="007608F8"/>
    <w:rsid w:val="00762A2A"/>
    <w:rsid w:val="00772B01"/>
    <w:rsid w:val="007830E4"/>
    <w:rsid w:val="0078643B"/>
    <w:rsid w:val="007A2802"/>
    <w:rsid w:val="007A28F6"/>
    <w:rsid w:val="007A7555"/>
    <w:rsid w:val="007B111E"/>
    <w:rsid w:val="007B3DC1"/>
    <w:rsid w:val="007B598F"/>
    <w:rsid w:val="007E59AE"/>
    <w:rsid w:val="007E6320"/>
    <w:rsid w:val="007F4082"/>
    <w:rsid w:val="00813A3C"/>
    <w:rsid w:val="0082580A"/>
    <w:rsid w:val="00832CCA"/>
    <w:rsid w:val="00834973"/>
    <w:rsid w:val="008423A4"/>
    <w:rsid w:val="0085201A"/>
    <w:rsid w:val="008672F6"/>
    <w:rsid w:val="008765A3"/>
    <w:rsid w:val="008923CF"/>
    <w:rsid w:val="00894E75"/>
    <w:rsid w:val="00897C28"/>
    <w:rsid w:val="008B050E"/>
    <w:rsid w:val="008F3A1F"/>
    <w:rsid w:val="008F4ECC"/>
    <w:rsid w:val="008F6D4D"/>
    <w:rsid w:val="0090230E"/>
    <w:rsid w:val="00927074"/>
    <w:rsid w:val="00932C74"/>
    <w:rsid w:val="009417B9"/>
    <w:rsid w:val="00955249"/>
    <w:rsid w:val="00957C93"/>
    <w:rsid w:val="009641D1"/>
    <w:rsid w:val="009A2239"/>
    <w:rsid w:val="009A751B"/>
    <w:rsid w:val="009B4327"/>
    <w:rsid w:val="009C4EA3"/>
    <w:rsid w:val="009C69CA"/>
    <w:rsid w:val="009E2859"/>
    <w:rsid w:val="009E4C28"/>
    <w:rsid w:val="00A07582"/>
    <w:rsid w:val="00A15651"/>
    <w:rsid w:val="00A26894"/>
    <w:rsid w:val="00A272C6"/>
    <w:rsid w:val="00A32B05"/>
    <w:rsid w:val="00A51AD0"/>
    <w:rsid w:val="00A61899"/>
    <w:rsid w:val="00A801CE"/>
    <w:rsid w:val="00A975F6"/>
    <w:rsid w:val="00AC3815"/>
    <w:rsid w:val="00AC7B50"/>
    <w:rsid w:val="00AE331D"/>
    <w:rsid w:val="00AE7C4C"/>
    <w:rsid w:val="00AF756E"/>
    <w:rsid w:val="00B3335F"/>
    <w:rsid w:val="00B369F9"/>
    <w:rsid w:val="00B51E8A"/>
    <w:rsid w:val="00B86A9D"/>
    <w:rsid w:val="00BA27C9"/>
    <w:rsid w:val="00BB1A76"/>
    <w:rsid w:val="00BD7E0A"/>
    <w:rsid w:val="00BF264A"/>
    <w:rsid w:val="00C0234F"/>
    <w:rsid w:val="00C05BB5"/>
    <w:rsid w:val="00C20BA9"/>
    <w:rsid w:val="00C25088"/>
    <w:rsid w:val="00C3066F"/>
    <w:rsid w:val="00C326D1"/>
    <w:rsid w:val="00C64B62"/>
    <w:rsid w:val="00C6782F"/>
    <w:rsid w:val="00C76A61"/>
    <w:rsid w:val="00CD6263"/>
    <w:rsid w:val="00D1662B"/>
    <w:rsid w:val="00D217B7"/>
    <w:rsid w:val="00D251ED"/>
    <w:rsid w:val="00D37B11"/>
    <w:rsid w:val="00D40D5D"/>
    <w:rsid w:val="00D41B11"/>
    <w:rsid w:val="00D869CB"/>
    <w:rsid w:val="00D92DD1"/>
    <w:rsid w:val="00DA0DFC"/>
    <w:rsid w:val="00DA6A06"/>
    <w:rsid w:val="00DA7879"/>
    <w:rsid w:val="00DB3422"/>
    <w:rsid w:val="00DD03FD"/>
    <w:rsid w:val="00DD2057"/>
    <w:rsid w:val="00DD3148"/>
    <w:rsid w:val="00DD5F1B"/>
    <w:rsid w:val="00DE5454"/>
    <w:rsid w:val="00DF18B3"/>
    <w:rsid w:val="00E019B9"/>
    <w:rsid w:val="00E111FA"/>
    <w:rsid w:val="00E212AC"/>
    <w:rsid w:val="00E226AA"/>
    <w:rsid w:val="00E242BA"/>
    <w:rsid w:val="00E249C9"/>
    <w:rsid w:val="00E260C0"/>
    <w:rsid w:val="00E33738"/>
    <w:rsid w:val="00E33F00"/>
    <w:rsid w:val="00E543D4"/>
    <w:rsid w:val="00E712A0"/>
    <w:rsid w:val="00E7543F"/>
    <w:rsid w:val="00E77622"/>
    <w:rsid w:val="00E87CC3"/>
    <w:rsid w:val="00EB4531"/>
    <w:rsid w:val="00EC4A78"/>
    <w:rsid w:val="00ED5916"/>
    <w:rsid w:val="00F027E1"/>
    <w:rsid w:val="00F1108C"/>
    <w:rsid w:val="00F15CBD"/>
    <w:rsid w:val="00F2534B"/>
    <w:rsid w:val="00F3301C"/>
    <w:rsid w:val="00F44C73"/>
    <w:rsid w:val="00F515E9"/>
    <w:rsid w:val="00F6275A"/>
    <w:rsid w:val="00F75C9A"/>
    <w:rsid w:val="00F97AE2"/>
    <w:rsid w:val="00FA1F44"/>
    <w:rsid w:val="00FB01A1"/>
    <w:rsid w:val="00FC4A6A"/>
    <w:rsid w:val="00FE166F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7CCFF"/>
  <w15:docId w15:val="{0E94939C-1552-6F4F-98E8-335F2939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DE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rsid w:val="00CC51DE"/>
    <w:pPr>
      <w:keepNext/>
      <w:tabs>
        <w:tab w:val="num" w:pos="432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uiPriority w:val="10"/>
    <w:qFormat/>
    <w:rsid w:val="00CC51DE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D0D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04182"/>
    <w:rPr>
      <w:rFonts w:ascii="Lucida Grande CE" w:hAnsi="Lucida Grande C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04182"/>
    <w:rPr>
      <w:rFonts w:ascii="Lucida Grande CE" w:hAnsi="Lucida Grande C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04182"/>
    <w:rPr>
      <w:rFonts w:ascii="Lucida Grande CE" w:hAnsi="Lucida Grande C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70599"/>
    <w:rPr>
      <w:rFonts w:ascii="Lucida Grande CE" w:hAnsi="Lucida Grande C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6C06EB"/>
    <w:rPr>
      <w:rFonts w:ascii="Lucida Grande CE" w:hAnsi="Lucida Grande C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15E7A"/>
    <w:rPr>
      <w:rFonts w:ascii="Lucida Grande CE" w:hAnsi="Lucida Grande C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15E7A"/>
    <w:rPr>
      <w:rFonts w:ascii="Lucida Grande CE" w:hAnsi="Lucida Grande C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A15E7A"/>
    <w:rPr>
      <w:rFonts w:ascii="Lucida Grande CE" w:hAnsi="Lucida Grande C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A15E7A"/>
    <w:rPr>
      <w:rFonts w:ascii="Lucida Grande CE" w:hAnsi="Lucida Grande C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A15E7A"/>
    <w:rPr>
      <w:rFonts w:ascii="Lucida Grande CE" w:hAnsi="Lucida Grande C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53151A"/>
    <w:rPr>
      <w:rFonts w:ascii="Lucida Grande CE" w:hAnsi="Lucida Grande C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53151A"/>
    <w:rPr>
      <w:rFonts w:ascii="Lucida Grande CE" w:hAnsi="Lucida Grande C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90259B"/>
    <w:rPr>
      <w:rFonts w:ascii="Lucida Grande CE" w:hAnsi="Lucida Grande C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90259B"/>
    <w:rPr>
      <w:rFonts w:ascii="Lucida Grande CE" w:hAnsi="Lucida Grande C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90259B"/>
    <w:rPr>
      <w:rFonts w:ascii="Lucida Grande CE" w:hAnsi="Lucida Grande C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90259B"/>
    <w:rPr>
      <w:rFonts w:ascii="Lucida Grande CE" w:hAnsi="Lucida Grande C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547BB6"/>
    <w:rPr>
      <w:rFonts w:ascii="Lucida Grande CE" w:hAnsi="Lucida Grande C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547BB6"/>
    <w:rPr>
      <w:rFonts w:ascii="Lucida Grande CE" w:hAnsi="Lucida Grande C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547BB6"/>
    <w:rPr>
      <w:rFonts w:ascii="Lucida Grande CE" w:hAnsi="Lucida Grande C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576AF5"/>
    <w:rPr>
      <w:rFonts w:ascii="Lucida Grande CE" w:hAnsi="Lucida Grande C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1436E8"/>
    <w:rPr>
      <w:rFonts w:ascii="Lucida Grande CE" w:hAnsi="Lucida Grande C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1436E8"/>
    <w:rPr>
      <w:rFonts w:ascii="Lucida Grande CE" w:hAnsi="Lucida Grande CE"/>
      <w:sz w:val="18"/>
      <w:szCs w:val="18"/>
    </w:rPr>
  </w:style>
  <w:style w:type="character" w:customStyle="1" w:styleId="WW8Num1z0">
    <w:name w:val="WW8Num1z0"/>
    <w:rsid w:val="00CC51D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CC51DE"/>
    <w:rPr>
      <w:b/>
    </w:rPr>
  </w:style>
  <w:style w:type="character" w:styleId="Hyperlink">
    <w:name w:val="Hyperlink"/>
    <w:semiHidden/>
    <w:rsid w:val="00CC51DE"/>
    <w:rPr>
      <w:color w:val="0000FF"/>
      <w:u w:val="single"/>
    </w:rPr>
  </w:style>
  <w:style w:type="character" w:customStyle="1" w:styleId="Pealkiri1Mrk">
    <w:name w:val="Pealkiri 1 Märk"/>
    <w:rsid w:val="00CC51D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Pealkiri">
    <w:name w:val="Pealkiri"/>
    <w:basedOn w:val="Normal"/>
    <w:next w:val="BodyText"/>
    <w:rsid w:val="00CC51D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C51DE"/>
    <w:pPr>
      <w:spacing w:after="120"/>
    </w:pPr>
  </w:style>
  <w:style w:type="paragraph" w:styleId="List">
    <w:name w:val="List"/>
    <w:basedOn w:val="BodyText"/>
    <w:rsid w:val="00CC51DE"/>
    <w:rPr>
      <w:rFonts w:cs="Tahoma"/>
    </w:rPr>
  </w:style>
  <w:style w:type="paragraph" w:customStyle="1" w:styleId="Pealdis1">
    <w:name w:val="Pealdis1"/>
    <w:basedOn w:val="Normal"/>
    <w:rsid w:val="00CC51DE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CC51DE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CC51D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C51DE"/>
    <w:pPr>
      <w:tabs>
        <w:tab w:val="center" w:pos="4536"/>
        <w:tab w:val="right" w:pos="9072"/>
      </w:tabs>
    </w:pPr>
  </w:style>
  <w:style w:type="paragraph" w:customStyle="1" w:styleId="Loendilik">
    <w:name w:val="Loendi lõik"/>
    <w:basedOn w:val="Normal"/>
    <w:qFormat/>
    <w:rsid w:val="00CC51DE"/>
    <w:pPr>
      <w:ind w:left="708"/>
    </w:pPr>
  </w:style>
  <w:style w:type="paragraph" w:styleId="BodyText2">
    <w:name w:val="Body Text 2"/>
    <w:basedOn w:val="Normal"/>
    <w:semiHidden/>
    <w:rsid w:val="00CC51DE"/>
    <w:pPr>
      <w:suppressAutoHyphens w:val="0"/>
    </w:pPr>
    <w:rPr>
      <w:szCs w:val="20"/>
      <w:lang w:val="en-AU" w:eastAsia="en-US"/>
    </w:rPr>
  </w:style>
  <w:style w:type="character" w:customStyle="1" w:styleId="ntext">
    <w:name w:val="ntext"/>
    <w:basedOn w:val="DefaultParagraphFont"/>
    <w:rsid w:val="00CC51DE"/>
  </w:style>
  <w:style w:type="character" w:styleId="Strong">
    <w:name w:val="Strong"/>
    <w:qFormat/>
    <w:rsid w:val="00CC51DE"/>
    <w:rPr>
      <w:b/>
      <w:bCs/>
    </w:rPr>
  </w:style>
  <w:style w:type="paragraph" w:styleId="BodyTextIndent">
    <w:name w:val="Body Text Indent"/>
    <w:basedOn w:val="Normal"/>
    <w:semiHidden/>
    <w:rsid w:val="00CC51DE"/>
    <w:pPr>
      <w:ind w:left="720" w:hanging="360"/>
    </w:pPr>
  </w:style>
  <w:style w:type="paragraph" w:styleId="BodyText3">
    <w:name w:val="Body Text 3"/>
    <w:basedOn w:val="Normal"/>
    <w:semiHidden/>
    <w:rsid w:val="00CC51DE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BodyTextIndent2">
    <w:name w:val="Body Text Indent 2"/>
    <w:basedOn w:val="Normal"/>
    <w:semiHidden/>
    <w:rsid w:val="00CC51DE"/>
    <w:pPr>
      <w:ind w:left="360"/>
    </w:pPr>
    <w:rPr>
      <w:b/>
      <w:bCs/>
    </w:rPr>
  </w:style>
  <w:style w:type="character" w:styleId="PageNumber">
    <w:name w:val="page number"/>
    <w:basedOn w:val="DefaultParagraphFont"/>
    <w:semiHidden/>
    <w:rsid w:val="00CC51DE"/>
  </w:style>
  <w:style w:type="character" w:customStyle="1" w:styleId="BalloonTextChar1">
    <w:name w:val="Balloon Text Char1"/>
    <w:link w:val="BalloonText"/>
    <w:uiPriority w:val="99"/>
    <w:semiHidden/>
    <w:rsid w:val="00FD0DA4"/>
    <w:rPr>
      <w:rFonts w:ascii="Lucida Grande" w:hAnsi="Lucida Grande"/>
      <w:sz w:val="18"/>
      <w:szCs w:val="18"/>
      <w:lang w:val="et-EE" w:eastAsia="ar-SA"/>
    </w:rPr>
  </w:style>
  <w:style w:type="paragraph" w:customStyle="1" w:styleId="SubtleEmphasis1">
    <w:name w:val="Subtle Emphasis1"/>
    <w:basedOn w:val="Normal"/>
    <w:uiPriority w:val="34"/>
    <w:qFormat/>
    <w:rsid w:val="00E2609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">
    <w:name w:val="text"/>
    <w:basedOn w:val="DefaultParagraphFont"/>
    <w:rsid w:val="00E2609F"/>
  </w:style>
  <w:style w:type="paragraph" w:customStyle="1" w:styleId="SubtleEmphasis2">
    <w:name w:val="Subtle Emphasis2"/>
    <w:basedOn w:val="Normal"/>
    <w:uiPriority w:val="34"/>
    <w:qFormat/>
    <w:rsid w:val="00BF3DB1"/>
    <w:pPr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ubtleEmphasis3">
    <w:name w:val="Subtle Emphasis3"/>
    <w:basedOn w:val="Normal"/>
    <w:uiPriority w:val="34"/>
    <w:qFormat/>
    <w:rsid w:val="00A7003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ubtleEmphasis4">
    <w:name w:val="Subtle Emphasis4"/>
    <w:basedOn w:val="Normal"/>
    <w:uiPriority w:val="34"/>
    <w:qFormat/>
    <w:rsid w:val="009522A4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ubtleEmphasis5">
    <w:name w:val="Subtle Emphasis5"/>
    <w:basedOn w:val="Normal"/>
    <w:uiPriority w:val="34"/>
    <w:qFormat/>
    <w:rsid w:val="00DB465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qFormat/>
    <w:rsid w:val="007E1183"/>
    <w:rPr>
      <w:b/>
      <w:bCs/>
      <w:smallCaps/>
      <w:spacing w:val="5"/>
    </w:rPr>
  </w:style>
  <w:style w:type="paragraph" w:customStyle="1" w:styleId="LightList-Accent51">
    <w:name w:val="Light List - Accent 51"/>
    <w:basedOn w:val="Normal"/>
    <w:qFormat/>
    <w:rsid w:val="008D0F07"/>
    <w:pPr>
      <w:suppressAutoHyphens w:val="0"/>
      <w:ind w:left="720"/>
    </w:pPr>
    <w:rPr>
      <w:lang w:eastAsia="en-US"/>
    </w:rPr>
  </w:style>
  <w:style w:type="paragraph" w:customStyle="1" w:styleId="MediumGrid1-Accent21">
    <w:name w:val="Medium Grid 1 - Accent 21"/>
    <w:basedOn w:val="Normal"/>
    <w:qFormat/>
    <w:rsid w:val="00914EEF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6C6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25807"/>
    <w:pPr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Internetilink">
    <w:name w:val="Internetilink"/>
    <w:rsid w:val="0009491A"/>
    <w:rPr>
      <w:color w:val="000080"/>
      <w:u w:val="single"/>
      <w:lang w:val="uz-Cyrl-UZ" w:eastAsia="uz-Cyrl-UZ" w:bidi="uz-Cyrl-UZ"/>
    </w:rPr>
  </w:style>
  <w:style w:type="paragraph" w:customStyle="1" w:styleId="Default">
    <w:name w:val="Default"/>
    <w:rsid w:val="0093489A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FollowedHyperlink">
    <w:name w:val="FollowedHyperlink"/>
    <w:basedOn w:val="DefaultParagraphFont"/>
    <w:rsid w:val="000737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5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65AD"/>
    <w:pPr>
      <w:suppressAutoHyphens w:val="0"/>
      <w:spacing w:before="100" w:beforeAutospacing="1" w:after="100" w:afterAutospacing="1"/>
    </w:pPr>
    <w:rPr>
      <w:lang w:val="en-EE" w:eastAsia="en-GB"/>
    </w:rPr>
  </w:style>
  <w:style w:type="numbering" w:customStyle="1" w:styleId="CurrentList1">
    <w:name w:val="Current List1"/>
    <w:uiPriority w:val="99"/>
    <w:rsid w:val="00703919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4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082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2"/>
    <w:rPr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59432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2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hwunLiRzjAwH9bAp8yBCxdZaag==">AMUW2mUJ6+W6nOUUexElTlK2Xf0HjdePn9/p7uLLb5MPqwF6X8nyOIrhrQ5nY1PuYRT9TX2XCdRQiTuDhIzGuzCLkJaCq4u5Cc2hcFqdglyQhrZWN/oSWfY=</go:docsCustomData>
</go:gDocsCustomXmlDataStorage>
</file>

<file path=customXml/itemProps1.xml><?xml version="1.0" encoding="utf-8"?>
<ds:datastoreItem xmlns:ds="http://schemas.openxmlformats.org/officeDocument/2006/customXml" ds:itemID="{F9ED41FB-E79D-3E48-A3FB-7AFA2631B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JAANUS</dc:creator>
  <cp:lastModifiedBy>Kristiina Tammets</cp:lastModifiedBy>
  <cp:revision>2</cp:revision>
  <dcterms:created xsi:type="dcterms:W3CDTF">2024-07-05T12:17:00Z</dcterms:created>
  <dcterms:modified xsi:type="dcterms:W3CDTF">2024-07-05T12:17:00Z</dcterms:modified>
</cp:coreProperties>
</file>